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t>Міністерство освіти і науки України</w:t>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fldChar w:fldCharType="begin"/>
      </w:r>
      <w:r w:rsidRPr="008A282F">
        <w:rPr>
          <w:rFonts w:ascii="Times New Roman" w:hAnsi="Times New Roman" w:cs="Times New Roman"/>
          <w:sz w:val="28"/>
          <w:szCs w:val="28"/>
        </w:rPr>
        <w:instrText xml:space="preserve"> HYPERLINK "https://opu.ua/" </w:instrText>
      </w:r>
      <w:r w:rsidRPr="008A282F">
        <w:rPr>
          <w:rFonts w:ascii="Times New Roman" w:hAnsi="Times New Roman" w:cs="Times New Roman"/>
          <w:sz w:val="28"/>
          <w:szCs w:val="28"/>
        </w:rPr>
        <w:fldChar w:fldCharType="separate"/>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t>Державний університет «Одеська політехніка»</w:t>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fldChar w:fldCharType="end"/>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t>Кафедра інформаційних технологій проектування та дизайну</w:t>
      </w:r>
    </w:p>
    <w:p w:rsidR="00CF2229" w:rsidRPr="008A282F" w:rsidRDefault="00CF2229" w:rsidP="00CF2229">
      <w:pPr>
        <w:jc w:val="center"/>
        <w:rPr>
          <w:rFonts w:ascii="Times New Roman" w:hAnsi="Times New Roman" w:cs="Times New Roman"/>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t>Методичні вказівки до виконання лабораторних робіт по дисципліні</w:t>
      </w:r>
    </w:p>
    <w:p w:rsidR="00CF2229" w:rsidRPr="000C5C4B" w:rsidRDefault="00CF2229" w:rsidP="00CF2229">
      <w:pPr>
        <w:autoSpaceDE w:val="0"/>
        <w:autoSpaceDN w:val="0"/>
        <w:adjustRightInd w:val="0"/>
        <w:spacing w:after="0" w:line="240" w:lineRule="auto"/>
        <w:ind w:firstLine="426"/>
        <w:jc w:val="center"/>
        <w:rPr>
          <w:rFonts w:ascii="Times New Roman" w:hAnsi="Times New Roman" w:cs="Times New Roman"/>
          <w:sz w:val="28"/>
          <w:szCs w:val="28"/>
          <w:lang w:val="ru-RU"/>
        </w:rPr>
      </w:pPr>
      <w:r w:rsidRPr="008A282F">
        <w:rPr>
          <w:rFonts w:ascii="Times New Roman" w:hAnsi="Times New Roman" w:cs="Times New Roman"/>
          <w:sz w:val="28"/>
          <w:szCs w:val="28"/>
        </w:rPr>
        <w:t>«</w:t>
      </w:r>
      <w:r w:rsidR="00397785" w:rsidRPr="00397785">
        <w:rPr>
          <w:rFonts w:ascii="Times New Roman" w:hAnsi="Times New Roman" w:cs="Times New Roman"/>
          <w:sz w:val="28"/>
          <w:szCs w:val="28"/>
        </w:rPr>
        <w:t>Технології комп'ютерного проектування</w:t>
      </w:r>
      <w:r w:rsidRPr="008A282F">
        <w:rPr>
          <w:rFonts w:ascii="Times New Roman" w:hAnsi="Times New Roman" w:cs="Times New Roman"/>
          <w:sz w:val="28"/>
          <w:szCs w:val="28"/>
        </w:rPr>
        <w:t xml:space="preserve">2 модуль </w:t>
      </w:r>
      <w:r w:rsidR="007813E0" w:rsidRPr="000C5C4B">
        <w:rPr>
          <w:rFonts w:ascii="Times New Roman" w:hAnsi="Times New Roman" w:cs="Times New Roman"/>
          <w:sz w:val="28"/>
          <w:szCs w:val="28"/>
          <w:lang w:val="ru-RU"/>
        </w:rPr>
        <w:t>2</w:t>
      </w:r>
    </w:p>
    <w:p w:rsidR="000C5C4B" w:rsidRPr="008D00B5" w:rsidRDefault="000C5C4B" w:rsidP="000C5C4B">
      <w:pPr>
        <w:autoSpaceDE w:val="0"/>
        <w:autoSpaceDN w:val="0"/>
        <w:adjustRightInd w:val="0"/>
        <w:spacing w:after="0" w:line="240" w:lineRule="auto"/>
        <w:ind w:firstLine="426"/>
        <w:jc w:val="center"/>
        <w:rPr>
          <w:rFonts w:ascii="Times New Roman" w:hAnsi="Times New Roman" w:cs="Times New Roman"/>
          <w:sz w:val="28"/>
          <w:szCs w:val="28"/>
        </w:rPr>
      </w:pPr>
      <w:r w:rsidRPr="008D00B5">
        <w:rPr>
          <w:rFonts w:ascii="Times New Roman" w:hAnsi="Times New Roman" w:cs="Times New Roman"/>
          <w:sz w:val="28"/>
          <w:szCs w:val="28"/>
        </w:rPr>
        <w:t>для здобувачів денної форми навчання спеціальності 122 «Комп’ютерні науки»</w:t>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t>Одеса – 2021</w:t>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lastRenderedPageBreak/>
        <w:t>Міністерство освіти і науки України</w:t>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fldChar w:fldCharType="begin"/>
      </w:r>
      <w:r w:rsidRPr="008A282F">
        <w:rPr>
          <w:rFonts w:ascii="Times New Roman" w:hAnsi="Times New Roman" w:cs="Times New Roman"/>
          <w:sz w:val="28"/>
          <w:szCs w:val="28"/>
        </w:rPr>
        <w:instrText xml:space="preserve"> HYPERLINK "https://opu.ua/" </w:instrText>
      </w:r>
      <w:r w:rsidRPr="008A282F">
        <w:rPr>
          <w:rFonts w:ascii="Times New Roman" w:hAnsi="Times New Roman" w:cs="Times New Roman"/>
          <w:sz w:val="28"/>
          <w:szCs w:val="28"/>
        </w:rPr>
        <w:fldChar w:fldCharType="separate"/>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t>Державний університет «Одеська політехніка»</w:t>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fldChar w:fldCharType="end"/>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t>Кафедра інформаційних технологій проектування та дизайну</w:t>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b/>
          <w:bCs/>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t>Методичні вказівки до виконання лабораторних робіт по дисципліні</w:t>
      </w:r>
    </w:p>
    <w:p w:rsidR="00CF2229" w:rsidRPr="000C5C4B" w:rsidRDefault="00CF2229" w:rsidP="00CF2229">
      <w:pPr>
        <w:autoSpaceDE w:val="0"/>
        <w:autoSpaceDN w:val="0"/>
        <w:adjustRightInd w:val="0"/>
        <w:spacing w:after="0" w:line="240" w:lineRule="auto"/>
        <w:ind w:firstLine="426"/>
        <w:jc w:val="center"/>
        <w:rPr>
          <w:rFonts w:ascii="Times New Roman" w:hAnsi="Times New Roman" w:cs="Times New Roman"/>
          <w:sz w:val="28"/>
          <w:szCs w:val="28"/>
          <w:lang w:val="ru-RU"/>
        </w:rPr>
      </w:pPr>
      <w:r w:rsidRPr="008A282F">
        <w:rPr>
          <w:rFonts w:ascii="Times New Roman" w:hAnsi="Times New Roman" w:cs="Times New Roman"/>
          <w:sz w:val="28"/>
          <w:szCs w:val="28"/>
        </w:rPr>
        <w:t>«</w:t>
      </w:r>
      <w:r w:rsidR="00397785" w:rsidRPr="00397785">
        <w:rPr>
          <w:rFonts w:ascii="Times New Roman" w:hAnsi="Times New Roman" w:cs="Times New Roman"/>
          <w:sz w:val="28"/>
          <w:szCs w:val="28"/>
        </w:rPr>
        <w:t>Технології комп'ютерного проектування</w:t>
      </w:r>
      <w:r w:rsidRPr="008A282F">
        <w:rPr>
          <w:rFonts w:ascii="Times New Roman" w:hAnsi="Times New Roman" w:cs="Times New Roman"/>
          <w:sz w:val="28"/>
          <w:szCs w:val="28"/>
        </w:rPr>
        <w:t xml:space="preserve">» семестр 2 модуль </w:t>
      </w:r>
      <w:r w:rsidR="007813E0" w:rsidRPr="000C5C4B">
        <w:rPr>
          <w:rFonts w:ascii="Times New Roman" w:hAnsi="Times New Roman" w:cs="Times New Roman"/>
          <w:sz w:val="28"/>
          <w:szCs w:val="28"/>
          <w:lang w:val="ru-RU"/>
        </w:rPr>
        <w:t>2</w:t>
      </w:r>
    </w:p>
    <w:p w:rsidR="000C5C4B" w:rsidRPr="008D00B5" w:rsidRDefault="000C5C4B" w:rsidP="000C5C4B">
      <w:pPr>
        <w:autoSpaceDE w:val="0"/>
        <w:autoSpaceDN w:val="0"/>
        <w:adjustRightInd w:val="0"/>
        <w:spacing w:after="0" w:line="240" w:lineRule="auto"/>
        <w:ind w:firstLine="426"/>
        <w:jc w:val="center"/>
        <w:rPr>
          <w:rFonts w:ascii="Times New Roman" w:hAnsi="Times New Roman" w:cs="Times New Roman"/>
          <w:sz w:val="28"/>
          <w:szCs w:val="28"/>
        </w:rPr>
      </w:pPr>
      <w:r w:rsidRPr="008D00B5">
        <w:rPr>
          <w:rFonts w:ascii="Times New Roman" w:hAnsi="Times New Roman" w:cs="Times New Roman"/>
          <w:sz w:val="28"/>
          <w:szCs w:val="28"/>
        </w:rPr>
        <w:t>для здобувачів денної форми навчання спеціальності 122 «Комп’ютерні науки»</w:t>
      </w:r>
    </w:p>
    <w:p w:rsidR="00CF2229" w:rsidRPr="008A282F"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Pr="008A282F" w:rsidRDefault="00CF2229" w:rsidP="00CF2229">
      <w:pPr>
        <w:autoSpaceDE w:val="0"/>
        <w:autoSpaceDN w:val="0"/>
        <w:adjustRightInd w:val="0"/>
        <w:spacing w:after="0" w:line="240" w:lineRule="auto"/>
        <w:ind w:firstLine="426"/>
        <w:rPr>
          <w:rFonts w:ascii="Times New Roman" w:hAnsi="Times New Roman" w:cs="Times New Roman"/>
          <w:sz w:val="28"/>
          <w:szCs w:val="28"/>
        </w:rPr>
      </w:pPr>
    </w:p>
    <w:p w:rsidR="00CF2229" w:rsidRPr="008A282F" w:rsidRDefault="00CF2229" w:rsidP="00CF2229">
      <w:pPr>
        <w:spacing w:after="0" w:line="240" w:lineRule="auto"/>
        <w:ind w:firstLine="426"/>
        <w:jc w:val="right"/>
        <w:rPr>
          <w:rFonts w:ascii="Times New Roman" w:eastAsia="SimSun" w:hAnsi="Times New Roman" w:cs="Times New Roman"/>
          <w:sz w:val="28"/>
          <w:szCs w:val="28"/>
          <w:lang w:eastAsia="ru-RU"/>
        </w:rPr>
      </w:pPr>
      <w:r w:rsidRPr="008A282F">
        <w:rPr>
          <w:rFonts w:ascii="Times New Roman" w:eastAsia="SimSun" w:hAnsi="Times New Roman" w:cs="Times New Roman"/>
          <w:sz w:val="28"/>
          <w:szCs w:val="28"/>
          <w:lang w:eastAsia="ru-RU"/>
        </w:rPr>
        <w:t>Затверджено</w:t>
      </w:r>
    </w:p>
    <w:p w:rsidR="00CF2229" w:rsidRPr="008A282F" w:rsidRDefault="00CF2229" w:rsidP="00CF2229">
      <w:pPr>
        <w:spacing w:after="0" w:line="240" w:lineRule="auto"/>
        <w:ind w:firstLine="426"/>
        <w:jc w:val="right"/>
        <w:rPr>
          <w:rFonts w:ascii="Times New Roman" w:eastAsia="SimSun" w:hAnsi="Times New Roman" w:cs="Times New Roman"/>
          <w:sz w:val="28"/>
          <w:szCs w:val="28"/>
          <w:lang w:eastAsia="ru-RU"/>
        </w:rPr>
      </w:pPr>
      <w:r w:rsidRPr="008A282F">
        <w:rPr>
          <w:rFonts w:ascii="Times New Roman" w:eastAsia="SimSun" w:hAnsi="Times New Roman" w:cs="Times New Roman"/>
          <w:sz w:val="28"/>
          <w:szCs w:val="28"/>
          <w:lang w:eastAsia="ru-RU"/>
        </w:rPr>
        <w:t>на засіданні кафедри</w:t>
      </w:r>
    </w:p>
    <w:p w:rsidR="00CF2229" w:rsidRPr="008A282F" w:rsidRDefault="00CF2229" w:rsidP="00CF2229">
      <w:pPr>
        <w:spacing w:after="0" w:line="240" w:lineRule="auto"/>
        <w:ind w:firstLine="426"/>
        <w:jc w:val="right"/>
        <w:rPr>
          <w:rFonts w:ascii="Times New Roman" w:eastAsia="SimSun" w:hAnsi="Times New Roman" w:cs="Times New Roman"/>
          <w:sz w:val="28"/>
          <w:szCs w:val="28"/>
          <w:lang w:eastAsia="ru-RU"/>
        </w:rPr>
      </w:pPr>
      <w:r w:rsidRPr="008A282F">
        <w:rPr>
          <w:rFonts w:ascii="Times New Roman" w:eastAsia="SimSun" w:hAnsi="Times New Roman" w:cs="Times New Roman"/>
          <w:sz w:val="28"/>
          <w:szCs w:val="28"/>
          <w:lang w:eastAsia="ru-RU"/>
        </w:rPr>
        <w:t>Інформаційних технологій</w:t>
      </w:r>
    </w:p>
    <w:p w:rsidR="00CF2229" w:rsidRPr="008A282F" w:rsidRDefault="00CF2229" w:rsidP="00CF2229">
      <w:pPr>
        <w:spacing w:after="0" w:line="240" w:lineRule="auto"/>
        <w:ind w:firstLine="426"/>
        <w:jc w:val="right"/>
        <w:rPr>
          <w:rFonts w:ascii="Times New Roman" w:eastAsia="SimSun" w:hAnsi="Times New Roman" w:cs="Times New Roman"/>
          <w:sz w:val="28"/>
          <w:szCs w:val="28"/>
          <w:lang w:eastAsia="ru-RU"/>
        </w:rPr>
      </w:pPr>
      <w:r w:rsidRPr="008A282F">
        <w:rPr>
          <w:rFonts w:ascii="Times New Roman" w:eastAsia="SimSun" w:hAnsi="Times New Roman" w:cs="Times New Roman"/>
          <w:sz w:val="28"/>
          <w:szCs w:val="28"/>
          <w:lang w:eastAsia="ru-RU"/>
        </w:rPr>
        <w:t>проектування та дизайну</w:t>
      </w:r>
    </w:p>
    <w:p w:rsidR="00CF2229" w:rsidRPr="008A282F" w:rsidRDefault="00CF2229" w:rsidP="00CF2229">
      <w:pPr>
        <w:spacing w:after="0" w:line="240" w:lineRule="auto"/>
        <w:ind w:firstLine="426"/>
        <w:jc w:val="right"/>
        <w:rPr>
          <w:rFonts w:ascii="Times New Roman" w:eastAsia="SimSun" w:hAnsi="Times New Roman" w:cs="Times New Roman"/>
          <w:sz w:val="28"/>
          <w:szCs w:val="28"/>
          <w:lang w:eastAsia="ru-RU"/>
        </w:rPr>
      </w:pPr>
      <w:r w:rsidRPr="008A282F">
        <w:rPr>
          <w:rFonts w:ascii="Times New Roman" w:eastAsia="SimSun" w:hAnsi="Times New Roman" w:cs="Times New Roman"/>
          <w:sz w:val="28"/>
          <w:szCs w:val="28"/>
          <w:lang w:eastAsia="ru-RU"/>
        </w:rPr>
        <w:t>Протокол № 2 від 28.09.2021 року</w:t>
      </w:r>
    </w:p>
    <w:p w:rsidR="00CF2229" w:rsidRPr="008A282F" w:rsidRDefault="00CF2229" w:rsidP="00CF2229">
      <w:pPr>
        <w:spacing w:after="0" w:line="240" w:lineRule="auto"/>
        <w:ind w:firstLine="426"/>
        <w:jc w:val="center"/>
        <w:rPr>
          <w:rFonts w:ascii="Times New Roman" w:hAnsi="Times New Roman" w:cs="Times New Roman"/>
          <w:b/>
          <w:bCs/>
          <w:sz w:val="28"/>
          <w:szCs w:val="28"/>
        </w:rPr>
      </w:pPr>
    </w:p>
    <w:p w:rsidR="00CF2229" w:rsidRPr="008A282F" w:rsidRDefault="00CF2229" w:rsidP="00CF2229">
      <w:pPr>
        <w:spacing w:after="0" w:line="240" w:lineRule="auto"/>
        <w:ind w:firstLine="426"/>
        <w:jc w:val="center"/>
        <w:rPr>
          <w:rFonts w:ascii="Times New Roman" w:hAnsi="Times New Roman" w:cs="Times New Roman"/>
          <w:b/>
          <w:bCs/>
          <w:sz w:val="28"/>
          <w:szCs w:val="28"/>
        </w:rPr>
      </w:pPr>
    </w:p>
    <w:p w:rsidR="00CF2229" w:rsidRPr="008A282F" w:rsidRDefault="00CF2229" w:rsidP="00CF2229">
      <w:pPr>
        <w:spacing w:after="0" w:line="240" w:lineRule="auto"/>
        <w:ind w:firstLine="426"/>
        <w:jc w:val="center"/>
        <w:rPr>
          <w:rFonts w:ascii="Times New Roman" w:hAnsi="Times New Roman" w:cs="Times New Roman"/>
          <w:b/>
          <w:bCs/>
          <w:sz w:val="28"/>
          <w:szCs w:val="28"/>
        </w:rPr>
      </w:pPr>
    </w:p>
    <w:p w:rsidR="00CF2229" w:rsidRPr="008A282F" w:rsidRDefault="00CF2229" w:rsidP="00CF2229">
      <w:pPr>
        <w:spacing w:after="0" w:line="240" w:lineRule="auto"/>
        <w:ind w:firstLine="426"/>
        <w:jc w:val="center"/>
        <w:rPr>
          <w:rFonts w:ascii="Times New Roman" w:hAnsi="Times New Roman" w:cs="Times New Roman"/>
          <w:b/>
          <w:bCs/>
          <w:sz w:val="28"/>
          <w:szCs w:val="28"/>
        </w:rPr>
      </w:pPr>
    </w:p>
    <w:p w:rsidR="00CF2229" w:rsidRPr="008A282F" w:rsidRDefault="00CF2229" w:rsidP="00CF2229">
      <w:pPr>
        <w:spacing w:after="0" w:line="240" w:lineRule="auto"/>
        <w:ind w:firstLine="426"/>
        <w:jc w:val="center"/>
        <w:rPr>
          <w:rFonts w:ascii="Times New Roman" w:hAnsi="Times New Roman" w:cs="Times New Roman"/>
          <w:b/>
          <w:bCs/>
          <w:sz w:val="28"/>
          <w:szCs w:val="28"/>
        </w:rPr>
      </w:pPr>
    </w:p>
    <w:p w:rsidR="00CF2229" w:rsidRDefault="00CF2229" w:rsidP="00CF2229">
      <w:pPr>
        <w:spacing w:after="0" w:line="240" w:lineRule="auto"/>
        <w:ind w:firstLine="426"/>
        <w:jc w:val="center"/>
        <w:rPr>
          <w:rFonts w:ascii="Times New Roman" w:hAnsi="Times New Roman" w:cs="Times New Roman"/>
          <w:b/>
          <w:bCs/>
          <w:sz w:val="28"/>
          <w:szCs w:val="28"/>
        </w:rPr>
      </w:pPr>
    </w:p>
    <w:p w:rsidR="00CF2229" w:rsidRDefault="00CF2229" w:rsidP="00CF2229">
      <w:pPr>
        <w:spacing w:after="0" w:line="240" w:lineRule="auto"/>
        <w:ind w:firstLine="426"/>
        <w:jc w:val="center"/>
        <w:rPr>
          <w:rFonts w:ascii="Times New Roman" w:hAnsi="Times New Roman" w:cs="Times New Roman"/>
          <w:b/>
          <w:bCs/>
          <w:sz w:val="28"/>
          <w:szCs w:val="28"/>
        </w:rPr>
      </w:pPr>
    </w:p>
    <w:p w:rsidR="00CF2229" w:rsidRDefault="00CF2229" w:rsidP="00CF2229">
      <w:pPr>
        <w:autoSpaceDE w:val="0"/>
        <w:autoSpaceDN w:val="0"/>
        <w:adjustRightInd w:val="0"/>
        <w:spacing w:after="0" w:line="240" w:lineRule="auto"/>
        <w:ind w:firstLine="426"/>
        <w:jc w:val="center"/>
        <w:rPr>
          <w:rFonts w:ascii="Times New Roman" w:hAnsi="Times New Roman" w:cs="Times New Roman"/>
          <w:sz w:val="28"/>
          <w:szCs w:val="28"/>
        </w:rPr>
      </w:pPr>
      <w:r w:rsidRPr="008A282F">
        <w:rPr>
          <w:rFonts w:ascii="Times New Roman" w:hAnsi="Times New Roman" w:cs="Times New Roman"/>
          <w:sz w:val="28"/>
          <w:szCs w:val="28"/>
        </w:rPr>
        <w:t>Одеса – 2021</w:t>
      </w:r>
    </w:p>
    <w:p w:rsidR="000C5C4B" w:rsidRPr="005F12C7" w:rsidRDefault="000C5C4B" w:rsidP="000C5C4B">
      <w:pPr>
        <w:autoSpaceDE w:val="0"/>
        <w:autoSpaceDN w:val="0"/>
        <w:adjustRightInd w:val="0"/>
        <w:spacing w:after="0" w:line="240" w:lineRule="auto"/>
        <w:ind w:firstLine="426"/>
        <w:rPr>
          <w:rFonts w:ascii="Times New Roman" w:hAnsi="Times New Roman" w:cs="Times New Roman"/>
          <w:sz w:val="23"/>
          <w:szCs w:val="23"/>
        </w:rPr>
      </w:pPr>
      <w:r w:rsidRPr="008A282F">
        <w:rPr>
          <w:rFonts w:ascii="Times New Roman" w:hAnsi="Times New Roman" w:cs="Times New Roman"/>
          <w:sz w:val="23"/>
          <w:szCs w:val="23"/>
        </w:rPr>
        <w:lastRenderedPageBreak/>
        <w:t xml:space="preserve">Методичні вказівки </w:t>
      </w:r>
      <w:bookmarkStart w:id="0" w:name="_GoBack"/>
      <w:r w:rsidRPr="008A282F">
        <w:rPr>
          <w:rFonts w:ascii="Times New Roman" w:hAnsi="Times New Roman" w:cs="Times New Roman"/>
          <w:sz w:val="23"/>
          <w:szCs w:val="23"/>
        </w:rPr>
        <w:t>до виконання лабораторних робіт по дисципліні</w:t>
      </w:r>
      <w:r>
        <w:rPr>
          <w:rFonts w:ascii="Times New Roman" w:hAnsi="Times New Roman" w:cs="Times New Roman"/>
          <w:sz w:val="23"/>
          <w:szCs w:val="23"/>
        </w:rPr>
        <w:t xml:space="preserve"> </w:t>
      </w:r>
      <w:r w:rsidRPr="008A282F">
        <w:rPr>
          <w:rFonts w:ascii="Times New Roman" w:hAnsi="Times New Roman" w:cs="Times New Roman"/>
          <w:sz w:val="23"/>
          <w:szCs w:val="23"/>
        </w:rPr>
        <w:t>«</w:t>
      </w:r>
      <w:r w:rsidR="00397785" w:rsidRPr="00397785">
        <w:rPr>
          <w:rFonts w:ascii="Times New Roman" w:hAnsi="Times New Roman" w:cs="Times New Roman"/>
          <w:sz w:val="23"/>
          <w:szCs w:val="23"/>
        </w:rPr>
        <w:t>Технології комп'ютерного проектування</w:t>
      </w:r>
      <w:r w:rsidRPr="008A282F">
        <w:rPr>
          <w:rFonts w:ascii="Times New Roman" w:hAnsi="Times New Roman" w:cs="Times New Roman"/>
          <w:sz w:val="23"/>
          <w:szCs w:val="23"/>
        </w:rPr>
        <w:t xml:space="preserve">» семестр 2 модуль </w:t>
      </w:r>
      <w:r w:rsidRPr="000C5C4B">
        <w:rPr>
          <w:rFonts w:ascii="Times New Roman" w:hAnsi="Times New Roman" w:cs="Times New Roman"/>
          <w:sz w:val="23"/>
          <w:szCs w:val="23"/>
        </w:rPr>
        <w:t>2</w:t>
      </w:r>
      <w:r>
        <w:rPr>
          <w:rFonts w:ascii="Times New Roman" w:hAnsi="Times New Roman" w:cs="Times New Roman"/>
          <w:sz w:val="23"/>
          <w:szCs w:val="23"/>
        </w:rPr>
        <w:t xml:space="preserve"> </w:t>
      </w:r>
      <w:r w:rsidRPr="008D00B5">
        <w:rPr>
          <w:rFonts w:ascii="Times New Roman" w:hAnsi="Times New Roman" w:cs="Times New Roman"/>
          <w:sz w:val="23"/>
          <w:szCs w:val="23"/>
        </w:rPr>
        <w:t xml:space="preserve">для здобувачів денної форми навчання спеціальності 122 «Комп’ютерні науки» </w:t>
      </w:r>
      <w:r w:rsidRPr="005F12C7">
        <w:rPr>
          <w:rFonts w:ascii="Times New Roman" w:hAnsi="Times New Roman" w:cs="Times New Roman"/>
          <w:sz w:val="23"/>
          <w:szCs w:val="23"/>
        </w:rPr>
        <w:t xml:space="preserve">/ </w:t>
      </w:r>
      <w:proofErr w:type="spellStart"/>
      <w:r w:rsidRPr="005F12C7">
        <w:rPr>
          <w:rFonts w:ascii="Times New Roman" w:hAnsi="Times New Roman" w:cs="Times New Roman"/>
          <w:sz w:val="23"/>
          <w:szCs w:val="23"/>
        </w:rPr>
        <w:t>Укл</w:t>
      </w:r>
      <w:proofErr w:type="spellEnd"/>
      <w:r w:rsidRPr="005F12C7">
        <w:rPr>
          <w:rFonts w:ascii="Times New Roman" w:hAnsi="Times New Roman" w:cs="Times New Roman"/>
          <w:sz w:val="23"/>
          <w:szCs w:val="23"/>
        </w:rPr>
        <w:t xml:space="preserve">.: В.М. </w:t>
      </w:r>
      <w:proofErr w:type="spellStart"/>
      <w:r w:rsidRPr="005F12C7">
        <w:rPr>
          <w:rFonts w:ascii="Times New Roman" w:hAnsi="Times New Roman" w:cs="Times New Roman"/>
          <w:sz w:val="23"/>
          <w:szCs w:val="23"/>
        </w:rPr>
        <w:t>Тігарєв</w:t>
      </w:r>
      <w:proofErr w:type="spellEnd"/>
      <w:r w:rsidRPr="005F12C7">
        <w:rPr>
          <w:rFonts w:ascii="Times New Roman" w:hAnsi="Times New Roman" w:cs="Times New Roman"/>
          <w:sz w:val="23"/>
          <w:szCs w:val="23"/>
        </w:rPr>
        <w:t xml:space="preserve">, </w:t>
      </w:r>
      <w:r w:rsidRPr="00F76489">
        <w:rPr>
          <w:rFonts w:ascii="Times New Roman" w:hAnsi="Times New Roman" w:cs="Times New Roman"/>
          <w:sz w:val="23"/>
          <w:szCs w:val="23"/>
        </w:rPr>
        <w:t xml:space="preserve">І.І. Сидоренко , </w:t>
      </w:r>
      <w:r w:rsidRPr="005F12C7">
        <w:rPr>
          <w:rFonts w:ascii="Times New Roman" w:hAnsi="Times New Roman" w:cs="Times New Roman"/>
          <w:sz w:val="23"/>
          <w:szCs w:val="23"/>
        </w:rPr>
        <w:t>В.І. Салій. – Одеса: ОНПУ, 20</w:t>
      </w:r>
      <w:r>
        <w:rPr>
          <w:rFonts w:ascii="Times New Roman" w:hAnsi="Times New Roman" w:cs="Times New Roman"/>
          <w:sz w:val="23"/>
          <w:szCs w:val="23"/>
        </w:rPr>
        <w:t>21</w:t>
      </w:r>
      <w:r w:rsidRPr="005F12C7">
        <w:rPr>
          <w:rFonts w:ascii="Times New Roman" w:hAnsi="Times New Roman" w:cs="Times New Roman"/>
          <w:sz w:val="23"/>
          <w:szCs w:val="23"/>
        </w:rPr>
        <w:t xml:space="preserve">. – </w:t>
      </w:r>
      <w:r w:rsidRPr="000C5C4B">
        <w:rPr>
          <w:rFonts w:ascii="Times New Roman" w:hAnsi="Times New Roman" w:cs="Times New Roman"/>
          <w:sz w:val="23"/>
          <w:szCs w:val="23"/>
        </w:rPr>
        <w:t>42</w:t>
      </w:r>
      <w:r w:rsidRPr="005F12C7">
        <w:rPr>
          <w:rFonts w:ascii="Times New Roman" w:hAnsi="Times New Roman" w:cs="Times New Roman"/>
          <w:sz w:val="23"/>
          <w:szCs w:val="23"/>
        </w:rPr>
        <w:t xml:space="preserve"> с. </w:t>
      </w:r>
      <w:bookmarkEnd w:id="0"/>
    </w:p>
    <w:p w:rsidR="00CF2229" w:rsidRPr="005F12C7" w:rsidRDefault="00CF2229" w:rsidP="00CF2229">
      <w:pPr>
        <w:spacing w:after="0" w:line="240" w:lineRule="auto"/>
        <w:ind w:firstLine="426"/>
        <w:jc w:val="both"/>
        <w:rPr>
          <w:rFonts w:ascii="Times New Roman" w:hAnsi="Times New Roman" w:cs="Times New Roman"/>
          <w:sz w:val="23"/>
          <w:szCs w:val="23"/>
        </w:rPr>
      </w:pPr>
    </w:p>
    <w:p w:rsidR="00CF2229" w:rsidRPr="005F12C7" w:rsidRDefault="00CF2229" w:rsidP="00CF2229">
      <w:pPr>
        <w:spacing w:after="0" w:line="240" w:lineRule="auto"/>
        <w:ind w:firstLine="426"/>
        <w:jc w:val="both"/>
        <w:rPr>
          <w:rFonts w:ascii="Times New Roman" w:hAnsi="Times New Roman" w:cs="Times New Roman"/>
          <w:sz w:val="23"/>
          <w:szCs w:val="23"/>
        </w:rPr>
      </w:pPr>
    </w:p>
    <w:p w:rsidR="00CF2229" w:rsidRPr="00F76489" w:rsidRDefault="00CF2229" w:rsidP="00CF2229">
      <w:pPr>
        <w:spacing w:after="0" w:line="240" w:lineRule="auto"/>
        <w:ind w:firstLine="426"/>
        <w:jc w:val="both"/>
        <w:rPr>
          <w:rFonts w:ascii="Times New Roman" w:hAnsi="Times New Roman" w:cs="Times New Roman"/>
          <w:sz w:val="24"/>
          <w:szCs w:val="24"/>
        </w:rPr>
      </w:pPr>
      <w:r w:rsidRPr="00F76489">
        <w:rPr>
          <w:rFonts w:ascii="Times New Roman" w:hAnsi="Times New Roman" w:cs="Times New Roman"/>
          <w:sz w:val="24"/>
          <w:szCs w:val="24"/>
        </w:rPr>
        <w:t xml:space="preserve">Укладачі: В.М. </w:t>
      </w:r>
      <w:proofErr w:type="spellStart"/>
      <w:r w:rsidRPr="00F76489">
        <w:rPr>
          <w:rFonts w:ascii="Times New Roman" w:hAnsi="Times New Roman" w:cs="Times New Roman"/>
          <w:sz w:val="24"/>
          <w:szCs w:val="24"/>
        </w:rPr>
        <w:t>Тігарєв</w:t>
      </w:r>
      <w:proofErr w:type="spellEnd"/>
      <w:r w:rsidRPr="00F76489">
        <w:rPr>
          <w:rFonts w:ascii="Times New Roman" w:hAnsi="Times New Roman" w:cs="Times New Roman"/>
          <w:sz w:val="24"/>
          <w:szCs w:val="24"/>
        </w:rPr>
        <w:t xml:space="preserve">, канд. техн. наук, доцент, </w:t>
      </w:r>
    </w:p>
    <w:p w:rsidR="00CF2229" w:rsidRPr="00F76489" w:rsidRDefault="00CF2229" w:rsidP="00CF2229">
      <w:pPr>
        <w:spacing w:after="0" w:line="240" w:lineRule="auto"/>
        <w:ind w:firstLine="426"/>
        <w:jc w:val="both"/>
        <w:rPr>
          <w:rFonts w:ascii="Times New Roman" w:hAnsi="Times New Roman" w:cs="Times New Roman"/>
          <w:sz w:val="24"/>
          <w:szCs w:val="24"/>
        </w:rPr>
      </w:pPr>
      <w:r w:rsidRPr="00F76489">
        <w:rPr>
          <w:rFonts w:ascii="Times New Roman" w:hAnsi="Times New Roman" w:cs="Times New Roman"/>
          <w:sz w:val="24"/>
          <w:szCs w:val="24"/>
        </w:rPr>
        <w:tab/>
      </w:r>
      <w:r w:rsidRPr="00F76489">
        <w:rPr>
          <w:rFonts w:ascii="Times New Roman" w:hAnsi="Times New Roman" w:cs="Times New Roman"/>
          <w:sz w:val="24"/>
          <w:szCs w:val="24"/>
        </w:rPr>
        <w:tab/>
        <w:t xml:space="preserve">І.І. Сидоренко, </w:t>
      </w:r>
      <w:proofErr w:type="spellStart"/>
      <w:r w:rsidRPr="00F76489">
        <w:rPr>
          <w:rFonts w:ascii="Times New Roman" w:hAnsi="Times New Roman" w:cs="Times New Roman"/>
          <w:sz w:val="24"/>
          <w:szCs w:val="24"/>
        </w:rPr>
        <w:t>д.т.н</w:t>
      </w:r>
      <w:proofErr w:type="spellEnd"/>
      <w:r w:rsidRPr="00F76489">
        <w:rPr>
          <w:rFonts w:ascii="Times New Roman" w:hAnsi="Times New Roman" w:cs="Times New Roman"/>
          <w:sz w:val="24"/>
          <w:szCs w:val="24"/>
        </w:rPr>
        <w:t>., проф. кафедри ІТПД</w:t>
      </w:r>
    </w:p>
    <w:p w:rsidR="00CF2229" w:rsidRPr="00F76489" w:rsidRDefault="00CF2229" w:rsidP="00CF2229">
      <w:pPr>
        <w:spacing w:after="0" w:line="240" w:lineRule="auto"/>
        <w:ind w:left="708" w:firstLine="708"/>
        <w:jc w:val="both"/>
        <w:rPr>
          <w:rFonts w:ascii="Times New Roman" w:hAnsi="Times New Roman" w:cs="Times New Roman"/>
          <w:sz w:val="24"/>
          <w:szCs w:val="24"/>
        </w:rPr>
      </w:pPr>
      <w:r w:rsidRPr="00F76489">
        <w:rPr>
          <w:rFonts w:ascii="Times New Roman" w:hAnsi="Times New Roman" w:cs="Times New Roman"/>
          <w:sz w:val="24"/>
          <w:szCs w:val="24"/>
        </w:rPr>
        <w:t xml:space="preserve">В.І . Салій, ст. викладач . кафедри ІТПД </w:t>
      </w:r>
    </w:p>
    <w:p w:rsidR="00B96DCD" w:rsidRPr="00084D8E" w:rsidRDefault="00B96DCD" w:rsidP="00921C7A">
      <w:pPr>
        <w:spacing w:after="0"/>
        <w:ind w:firstLine="426"/>
        <w:jc w:val="both"/>
        <w:rPr>
          <w:rFonts w:ascii="Times New Roman" w:hAnsi="Times New Roman" w:cs="Times New Roman"/>
          <w:sz w:val="23"/>
          <w:szCs w:val="23"/>
        </w:rPr>
      </w:pPr>
    </w:p>
    <w:p w:rsidR="002D119C" w:rsidRPr="00084D8E" w:rsidRDefault="002D119C" w:rsidP="00921C7A">
      <w:pPr>
        <w:spacing w:after="0"/>
        <w:ind w:firstLine="426"/>
        <w:jc w:val="both"/>
        <w:rPr>
          <w:rFonts w:ascii="Times New Roman" w:hAnsi="Times New Roman" w:cs="Times New Roman"/>
          <w:sz w:val="23"/>
          <w:szCs w:val="23"/>
        </w:rPr>
      </w:pPr>
    </w:p>
    <w:p w:rsidR="00221F22" w:rsidRPr="00084D8E" w:rsidRDefault="00221F22" w:rsidP="00921C7A">
      <w:pPr>
        <w:spacing w:after="0"/>
        <w:ind w:firstLine="426"/>
        <w:jc w:val="both"/>
        <w:rPr>
          <w:rFonts w:ascii="Times New Roman" w:hAnsi="Times New Roman" w:cs="Times New Roman"/>
          <w:sz w:val="23"/>
          <w:szCs w:val="23"/>
        </w:rPr>
      </w:pPr>
    </w:p>
    <w:p w:rsidR="00221F22" w:rsidRPr="00084D8E" w:rsidRDefault="00221F22" w:rsidP="00921C7A">
      <w:pPr>
        <w:spacing w:after="0"/>
        <w:ind w:firstLine="426"/>
        <w:jc w:val="both"/>
        <w:rPr>
          <w:rFonts w:ascii="Times New Roman" w:hAnsi="Times New Roman" w:cs="Times New Roman"/>
          <w:sz w:val="23"/>
          <w:szCs w:val="23"/>
        </w:rPr>
      </w:pPr>
    </w:p>
    <w:p w:rsidR="002D119C" w:rsidRPr="00084D8E" w:rsidRDefault="002D119C" w:rsidP="002D119C">
      <w:pPr>
        <w:shd w:val="clear" w:color="auto" w:fill="FFFFFF"/>
        <w:tabs>
          <w:tab w:val="left" w:pos="4005"/>
        </w:tabs>
        <w:ind w:firstLine="284"/>
        <w:jc w:val="center"/>
        <w:rPr>
          <w:rFonts w:ascii="Times New Roman" w:hAnsi="Times New Roman" w:cs="Times New Roman"/>
          <w:sz w:val="28"/>
          <w:szCs w:val="28"/>
          <w:lang w:eastAsia="uk-UA"/>
        </w:rPr>
      </w:pPr>
      <w:r w:rsidRPr="00084D8E">
        <w:rPr>
          <w:rFonts w:ascii="Times New Roman" w:hAnsi="Times New Roman" w:cs="Times New Roman"/>
          <w:sz w:val="28"/>
          <w:szCs w:val="28"/>
          <w:lang w:eastAsia="uk-UA"/>
        </w:rPr>
        <w:t>Зміст</w:t>
      </w:r>
    </w:p>
    <w:p w:rsidR="002D119C" w:rsidRPr="00084D8E" w:rsidRDefault="002D119C" w:rsidP="002D119C">
      <w:pPr>
        <w:shd w:val="clear" w:color="auto" w:fill="FFFFFF"/>
        <w:tabs>
          <w:tab w:val="left" w:pos="4005"/>
        </w:tabs>
        <w:ind w:firstLine="284"/>
        <w:jc w:val="center"/>
        <w:rPr>
          <w:vanish/>
          <w:lang w:eastAsia="uk-UA"/>
        </w:rPr>
      </w:pPr>
    </w:p>
    <w:p w:rsidR="002D119C" w:rsidRPr="00084D8E" w:rsidRDefault="002D119C" w:rsidP="002D119C">
      <w:pPr>
        <w:shd w:val="clear" w:color="auto" w:fill="FFFFFF"/>
        <w:tabs>
          <w:tab w:val="left" w:pos="4005"/>
        </w:tabs>
        <w:ind w:firstLine="284"/>
        <w:jc w:val="right"/>
        <w:rPr>
          <w:vanish/>
          <w:lang w:eastAsia="uk-UA"/>
        </w:rPr>
      </w:pPr>
      <w:r w:rsidRPr="00084D8E">
        <w:rPr>
          <w:vanish/>
          <w:lang w:eastAsia="uk-UA"/>
        </w:rPr>
        <w:t>Стор</w:t>
      </w:r>
    </w:p>
    <w:p w:rsidR="008E56B2" w:rsidRDefault="004172D6">
      <w:pPr>
        <w:pStyle w:val="11"/>
        <w:tabs>
          <w:tab w:val="right" w:leader="dot" w:pos="9345"/>
        </w:tabs>
        <w:rPr>
          <w:rFonts w:asciiTheme="minorHAnsi" w:eastAsiaTheme="minorEastAsia" w:hAnsiTheme="minorHAnsi" w:cstheme="minorBidi"/>
          <w:noProof/>
          <w:sz w:val="22"/>
          <w:szCs w:val="22"/>
          <w:lang w:val="uk-UA" w:eastAsia="uk-UA"/>
        </w:rPr>
      </w:pPr>
      <w:r w:rsidRPr="00084D8E">
        <w:rPr>
          <w:lang w:val="uk-UA" w:eastAsia="uk-UA"/>
        </w:rPr>
        <w:fldChar w:fldCharType="begin"/>
      </w:r>
      <w:r w:rsidR="002D119C" w:rsidRPr="00084D8E">
        <w:rPr>
          <w:lang w:val="uk-UA" w:eastAsia="uk-UA"/>
        </w:rPr>
        <w:instrText xml:space="preserve"> TOC \o "1-3" \h \z \u </w:instrText>
      </w:r>
      <w:r w:rsidRPr="00084D8E">
        <w:rPr>
          <w:lang w:val="uk-UA" w:eastAsia="uk-UA"/>
        </w:rPr>
        <w:fldChar w:fldCharType="separate"/>
      </w:r>
      <w:hyperlink w:anchor="_Toc34126354" w:history="1">
        <w:r w:rsidR="008E56B2" w:rsidRPr="000361BC">
          <w:rPr>
            <w:rStyle w:val="a5"/>
            <w:noProof/>
          </w:rPr>
          <w:t>ВСТУП</w:t>
        </w:r>
        <w:r w:rsidR="008E56B2">
          <w:rPr>
            <w:noProof/>
            <w:webHidden/>
          </w:rPr>
          <w:tab/>
        </w:r>
        <w:r w:rsidR="008E56B2">
          <w:rPr>
            <w:noProof/>
            <w:webHidden/>
          </w:rPr>
          <w:fldChar w:fldCharType="begin"/>
        </w:r>
        <w:r w:rsidR="008E56B2">
          <w:rPr>
            <w:noProof/>
            <w:webHidden/>
          </w:rPr>
          <w:instrText xml:space="preserve"> PAGEREF _Toc34126354 \h </w:instrText>
        </w:r>
        <w:r w:rsidR="008E56B2">
          <w:rPr>
            <w:noProof/>
            <w:webHidden/>
          </w:rPr>
        </w:r>
        <w:r w:rsidR="008E56B2">
          <w:rPr>
            <w:noProof/>
            <w:webHidden/>
          </w:rPr>
          <w:fldChar w:fldCharType="separate"/>
        </w:r>
        <w:r w:rsidR="000C5C4B">
          <w:rPr>
            <w:noProof/>
            <w:webHidden/>
          </w:rPr>
          <w:t>4</w:t>
        </w:r>
        <w:r w:rsidR="008E56B2">
          <w:rPr>
            <w:noProof/>
            <w:webHidden/>
          </w:rPr>
          <w:fldChar w:fldCharType="end"/>
        </w:r>
      </w:hyperlink>
    </w:p>
    <w:p w:rsidR="008E56B2" w:rsidRDefault="00397785">
      <w:pPr>
        <w:pStyle w:val="11"/>
        <w:tabs>
          <w:tab w:val="right" w:leader="dot" w:pos="9345"/>
        </w:tabs>
        <w:rPr>
          <w:rFonts w:asciiTheme="minorHAnsi" w:eastAsiaTheme="minorEastAsia" w:hAnsiTheme="minorHAnsi" w:cstheme="minorBidi"/>
          <w:noProof/>
          <w:sz w:val="22"/>
          <w:szCs w:val="22"/>
          <w:lang w:val="uk-UA" w:eastAsia="uk-UA"/>
        </w:rPr>
      </w:pPr>
      <w:hyperlink w:anchor="_Toc34126355" w:history="1">
        <w:r w:rsidR="008E56B2" w:rsidRPr="000361BC">
          <w:rPr>
            <w:rStyle w:val="a5"/>
            <w:noProof/>
          </w:rPr>
          <w:t>Лабораторна робота № 8</w:t>
        </w:r>
        <w:r w:rsidR="008E56B2">
          <w:rPr>
            <w:noProof/>
            <w:webHidden/>
          </w:rPr>
          <w:tab/>
        </w:r>
        <w:r w:rsidR="008E56B2">
          <w:rPr>
            <w:noProof/>
            <w:webHidden/>
          </w:rPr>
          <w:fldChar w:fldCharType="begin"/>
        </w:r>
        <w:r w:rsidR="008E56B2">
          <w:rPr>
            <w:noProof/>
            <w:webHidden/>
          </w:rPr>
          <w:instrText xml:space="preserve"> PAGEREF _Toc34126355 \h </w:instrText>
        </w:r>
        <w:r w:rsidR="008E56B2">
          <w:rPr>
            <w:noProof/>
            <w:webHidden/>
          </w:rPr>
        </w:r>
        <w:r w:rsidR="008E56B2">
          <w:rPr>
            <w:noProof/>
            <w:webHidden/>
          </w:rPr>
          <w:fldChar w:fldCharType="separate"/>
        </w:r>
        <w:r w:rsidR="000C5C4B">
          <w:rPr>
            <w:noProof/>
            <w:webHidden/>
          </w:rPr>
          <w:t>6</w:t>
        </w:r>
        <w:r w:rsidR="008E56B2">
          <w:rPr>
            <w:noProof/>
            <w:webHidden/>
          </w:rPr>
          <w:fldChar w:fldCharType="end"/>
        </w:r>
      </w:hyperlink>
    </w:p>
    <w:p w:rsidR="008E56B2" w:rsidRDefault="00397785">
      <w:pPr>
        <w:pStyle w:val="11"/>
        <w:tabs>
          <w:tab w:val="right" w:leader="dot" w:pos="9345"/>
        </w:tabs>
        <w:rPr>
          <w:rFonts w:asciiTheme="minorHAnsi" w:eastAsiaTheme="minorEastAsia" w:hAnsiTheme="minorHAnsi" w:cstheme="minorBidi"/>
          <w:noProof/>
          <w:sz w:val="22"/>
          <w:szCs w:val="22"/>
          <w:lang w:val="uk-UA" w:eastAsia="uk-UA"/>
        </w:rPr>
      </w:pPr>
      <w:hyperlink w:anchor="_Toc34126356" w:history="1">
        <w:r w:rsidR="008E56B2" w:rsidRPr="000361BC">
          <w:rPr>
            <w:rStyle w:val="a5"/>
            <w:noProof/>
          </w:rPr>
          <w:t>Лабораторна робота № 9</w:t>
        </w:r>
        <w:r w:rsidR="008E56B2">
          <w:rPr>
            <w:noProof/>
            <w:webHidden/>
          </w:rPr>
          <w:tab/>
        </w:r>
        <w:r w:rsidR="008E56B2">
          <w:rPr>
            <w:noProof/>
            <w:webHidden/>
          </w:rPr>
          <w:fldChar w:fldCharType="begin"/>
        </w:r>
        <w:r w:rsidR="008E56B2">
          <w:rPr>
            <w:noProof/>
            <w:webHidden/>
          </w:rPr>
          <w:instrText xml:space="preserve"> PAGEREF _Toc34126356 \h </w:instrText>
        </w:r>
        <w:r w:rsidR="008E56B2">
          <w:rPr>
            <w:noProof/>
            <w:webHidden/>
          </w:rPr>
        </w:r>
        <w:r w:rsidR="008E56B2">
          <w:rPr>
            <w:noProof/>
            <w:webHidden/>
          </w:rPr>
          <w:fldChar w:fldCharType="separate"/>
        </w:r>
        <w:r w:rsidR="000C5C4B">
          <w:rPr>
            <w:noProof/>
            <w:webHidden/>
          </w:rPr>
          <w:t>13</w:t>
        </w:r>
        <w:r w:rsidR="008E56B2">
          <w:rPr>
            <w:noProof/>
            <w:webHidden/>
          </w:rPr>
          <w:fldChar w:fldCharType="end"/>
        </w:r>
      </w:hyperlink>
    </w:p>
    <w:p w:rsidR="008E56B2" w:rsidRDefault="00397785">
      <w:pPr>
        <w:pStyle w:val="11"/>
        <w:tabs>
          <w:tab w:val="right" w:leader="dot" w:pos="9345"/>
        </w:tabs>
        <w:rPr>
          <w:rFonts w:asciiTheme="minorHAnsi" w:eastAsiaTheme="minorEastAsia" w:hAnsiTheme="minorHAnsi" w:cstheme="minorBidi"/>
          <w:noProof/>
          <w:sz w:val="22"/>
          <w:szCs w:val="22"/>
          <w:lang w:val="uk-UA" w:eastAsia="uk-UA"/>
        </w:rPr>
      </w:pPr>
      <w:hyperlink w:anchor="_Toc34126357" w:history="1">
        <w:r w:rsidR="008E56B2" w:rsidRPr="000361BC">
          <w:rPr>
            <w:rStyle w:val="a5"/>
            <w:noProof/>
          </w:rPr>
          <w:t>Лабораторна робота № 10</w:t>
        </w:r>
        <w:r w:rsidR="008E56B2">
          <w:rPr>
            <w:noProof/>
            <w:webHidden/>
          </w:rPr>
          <w:tab/>
        </w:r>
        <w:r w:rsidR="008E56B2">
          <w:rPr>
            <w:noProof/>
            <w:webHidden/>
          </w:rPr>
          <w:fldChar w:fldCharType="begin"/>
        </w:r>
        <w:r w:rsidR="008E56B2">
          <w:rPr>
            <w:noProof/>
            <w:webHidden/>
          </w:rPr>
          <w:instrText xml:space="preserve"> PAGEREF _Toc34126357 \h </w:instrText>
        </w:r>
        <w:r w:rsidR="008E56B2">
          <w:rPr>
            <w:noProof/>
            <w:webHidden/>
          </w:rPr>
        </w:r>
        <w:r w:rsidR="008E56B2">
          <w:rPr>
            <w:noProof/>
            <w:webHidden/>
          </w:rPr>
          <w:fldChar w:fldCharType="separate"/>
        </w:r>
        <w:r w:rsidR="000C5C4B">
          <w:rPr>
            <w:noProof/>
            <w:webHidden/>
          </w:rPr>
          <w:t>18</w:t>
        </w:r>
        <w:r w:rsidR="008E56B2">
          <w:rPr>
            <w:noProof/>
            <w:webHidden/>
          </w:rPr>
          <w:fldChar w:fldCharType="end"/>
        </w:r>
      </w:hyperlink>
    </w:p>
    <w:p w:rsidR="008E56B2" w:rsidRDefault="00397785">
      <w:pPr>
        <w:pStyle w:val="11"/>
        <w:tabs>
          <w:tab w:val="right" w:leader="dot" w:pos="9345"/>
        </w:tabs>
        <w:rPr>
          <w:rFonts w:asciiTheme="minorHAnsi" w:eastAsiaTheme="minorEastAsia" w:hAnsiTheme="minorHAnsi" w:cstheme="minorBidi"/>
          <w:noProof/>
          <w:sz w:val="22"/>
          <w:szCs w:val="22"/>
          <w:lang w:val="uk-UA" w:eastAsia="uk-UA"/>
        </w:rPr>
      </w:pPr>
      <w:hyperlink w:anchor="_Toc34126358" w:history="1">
        <w:r w:rsidR="008E56B2" w:rsidRPr="000361BC">
          <w:rPr>
            <w:rStyle w:val="a5"/>
            <w:noProof/>
          </w:rPr>
          <w:t>Лабораторна робота № 11</w:t>
        </w:r>
        <w:r w:rsidR="008E56B2">
          <w:rPr>
            <w:noProof/>
            <w:webHidden/>
          </w:rPr>
          <w:tab/>
        </w:r>
        <w:r w:rsidR="008E56B2">
          <w:rPr>
            <w:noProof/>
            <w:webHidden/>
          </w:rPr>
          <w:fldChar w:fldCharType="begin"/>
        </w:r>
        <w:r w:rsidR="008E56B2">
          <w:rPr>
            <w:noProof/>
            <w:webHidden/>
          </w:rPr>
          <w:instrText xml:space="preserve"> PAGEREF _Toc34126358 \h </w:instrText>
        </w:r>
        <w:r w:rsidR="008E56B2">
          <w:rPr>
            <w:noProof/>
            <w:webHidden/>
          </w:rPr>
        </w:r>
        <w:r w:rsidR="008E56B2">
          <w:rPr>
            <w:noProof/>
            <w:webHidden/>
          </w:rPr>
          <w:fldChar w:fldCharType="separate"/>
        </w:r>
        <w:r w:rsidR="000C5C4B">
          <w:rPr>
            <w:noProof/>
            <w:webHidden/>
          </w:rPr>
          <w:t>24</w:t>
        </w:r>
        <w:r w:rsidR="008E56B2">
          <w:rPr>
            <w:noProof/>
            <w:webHidden/>
          </w:rPr>
          <w:fldChar w:fldCharType="end"/>
        </w:r>
      </w:hyperlink>
    </w:p>
    <w:p w:rsidR="008E56B2" w:rsidRDefault="00397785">
      <w:pPr>
        <w:pStyle w:val="11"/>
        <w:tabs>
          <w:tab w:val="right" w:leader="dot" w:pos="9345"/>
        </w:tabs>
        <w:rPr>
          <w:rFonts w:asciiTheme="minorHAnsi" w:eastAsiaTheme="minorEastAsia" w:hAnsiTheme="minorHAnsi" w:cstheme="minorBidi"/>
          <w:noProof/>
          <w:sz w:val="22"/>
          <w:szCs w:val="22"/>
          <w:lang w:val="uk-UA" w:eastAsia="uk-UA"/>
        </w:rPr>
      </w:pPr>
      <w:hyperlink w:anchor="_Toc34126359" w:history="1">
        <w:r w:rsidR="008E56B2" w:rsidRPr="000361BC">
          <w:rPr>
            <w:rStyle w:val="a5"/>
            <w:noProof/>
          </w:rPr>
          <w:t>Лабораторна робота № 12</w:t>
        </w:r>
        <w:r w:rsidR="008E56B2">
          <w:rPr>
            <w:noProof/>
            <w:webHidden/>
          </w:rPr>
          <w:tab/>
        </w:r>
        <w:r w:rsidR="008E56B2">
          <w:rPr>
            <w:noProof/>
            <w:webHidden/>
          </w:rPr>
          <w:fldChar w:fldCharType="begin"/>
        </w:r>
        <w:r w:rsidR="008E56B2">
          <w:rPr>
            <w:noProof/>
            <w:webHidden/>
          </w:rPr>
          <w:instrText xml:space="preserve"> PAGEREF _Toc34126359 \h </w:instrText>
        </w:r>
        <w:r w:rsidR="008E56B2">
          <w:rPr>
            <w:noProof/>
            <w:webHidden/>
          </w:rPr>
        </w:r>
        <w:r w:rsidR="008E56B2">
          <w:rPr>
            <w:noProof/>
            <w:webHidden/>
          </w:rPr>
          <w:fldChar w:fldCharType="separate"/>
        </w:r>
        <w:r w:rsidR="000C5C4B">
          <w:rPr>
            <w:noProof/>
            <w:webHidden/>
          </w:rPr>
          <w:t>30</w:t>
        </w:r>
        <w:r w:rsidR="008E56B2">
          <w:rPr>
            <w:noProof/>
            <w:webHidden/>
          </w:rPr>
          <w:fldChar w:fldCharType="end"/>
        </w:r>
      </w:hyperlink>
    </w:p>
    <w:p w:rsidR="008E56B2" w:rsidRDefault="00397785">
      <w:pPr>
        <w:pStyle w:val="11"/>
        <w:tabs>
          <w:tab w:val="right" w:leader="dot" w:pos="9345"/>
        </w:tabs>
        <w:rPr>
          <w:rFonts w:asciiTheme="minorHAnsi" w:eastAsiaTheme="minorEastAsia" w:hAnsiTheme="minorHAnsi" w:cstheme="minorBidi"/>
          <w:noProof/>
          <w:sz w:val="22"/>
          <w:szCs w:val="22"/>
          <w:lang w:val="uk-UA" w:eastAsia="uk-UA"/>
        </w:rPr>
      </w:pPr>
      <w:hyperlink w:anchor="_Toc34126360" w:history="1">
        <w:r w:rsidR="008E56B2" w:rsidRPr="000361BC">
          <w:rPr>
            <w:rStyle w:val="a5"/>
            <w:noProof/>
          </w:rPr>
          <w:t>Лабораторна робота № 13</w:t>
        </w:r>
        <w:r w:rsidR="008E56B2">
          <w:rPr>
            <w:noProof/>
            <w:webHidden/>
          </w:rPr>
          <w:tab/>
        </w:r>
        <w:r w:rsidR="008E56B2">
          <w:rPr>
            <w:noProof/>
            <w:webHidden/>
          </w:rPr>
          <w:fldChar w:fldCharType="begin"/>
        </w:r>
        <w:r w:rsidR="008E56B2">
          <w:rPr>
            <w:noProof/>
            <w:webHidden/>
          </w:rPr>
          <w:instrText xml:space="preserve"> PAGEREF _Toc34126360 \h </w:instrText>
        </w:r>
        <w:r w:rsidR="008E56B2">
          <w:rPr>
            <w:noProof/>
            <w:webHidden/>
          </w:rPr>
        </w:r>
        <w:r w:rsidR="008E56B2">
          <w:rPr>
            <w:noProof/>
            <w:webHidden/>
          </w:rPr>
          <w:fldChar w:fldCharType="separate"/>
        </w:r>
        <w:r w:rsidR="000C5C4B">
          <w:rPr>
            <w:noProof/>
            <w:webHidden/>
          </w:rPr>
          <w:t>34</w:t>
        </w:r>
        <w:r w:rsidR="008E56B2">
          <w:rPr>
            <w:noProof/>
            <w:webHidden/>
          </w:rPr>
          <w:fldChar w:fldCharType="end"/>
        </w:r>
      </w:hyperlink>
    </w:p>
    <w:p w:rsidR="008E56B2" w:rsidRDefault="00397785">
      <w:pPr>
        <w:pStyle w:val="11"/>
        <w:tabs>
          <w:tab w:val="right" w:leader="dot" w:pos="9345"/>
        </w:tabs>
        <w:rPr>
          <w:rFonts w:asciiTheme="minorHAnsi" w:eastAsiaTheme="minorEastAsia" w:hAnsiTheme="minorHAnsi" w:cstheme="minorBidi"/>
          <w:noProof/>
          <w:sz w:val="22"/>
          <w:szCs w:val="22"/>
          <w:lang w:val="uk-UA" w:eastAsia="uk-UA"/>
        </w:rPr>
      </w:pPr>
      <w:hyperlink w:anchor="_Toc34126361" w:history="1">
        <w:r w:rsidR="008E56B2" w:rsidRPr="000361BC">
          <w:rPr>
            <w:rStyle w:val="a5"/>
            <w:noProof/>
          </w:rPr>
          <w:t>СПИСОК ЛІТЕРАТУРИ</w:t>
        </w:r>
        <w:r w:rsidR="008E56B2">
          <w:rPr>
            <w:noProof/>
            <w:webHidden/>
          </w:rPr>
          <w:tab/>
        </w:r>
        <w:r w:rsidR="008E56B2">
          <w:rPr>
            <w:noProof/>
            <w:webHidden/>
          </w:rPr>
          <w:fldChar w:fldCharType="begin"/>
        </w:r>
        <w:r w:rsidR="008E56B2">
          <w:rPr>
            <w:noProof/>
            <w:webHidden/>
          </w:rPr>
          <w:instrText xml:space="preserve"> PAGEREF _Toc34126361 \h </w:instrText>
        </w:r>
        <w:r w:rsidR="008E56B2">
          <w:rPr>
            <w:noProof/>
            <w:webHidden/>
          </w:rPr>
        </w:r>
        <w:r w:rsidR="008E56B2">
          <w:rPr>
            <w:noProof/>
            <w:webHidden/>
          </w:rPr>
          <w:fldChar w:fldCharType="separate"/>
        </w:r>
        <w:r w:rsidR="000C5C4B">
          <w:rPr>
            <w:noProof/>
            <w:webHidden/>
          </w:rPr>
          <w:t>42</w:t>
        </w:r>
        <w:r w:rsidR="008E56B2">
          <w:rPr>
            <w:noProof/>
            <w:webHidden/>
          </w:rPr>
          <w:fldChar w:fldCharType="end"/>
        </w:r>
      </w:hyperlink>
    </w:p>
    <w:p w:rsidR="00B96DCD" w:rsidRPr="00084D8E" w:rsidRDefault="004172D6" w:rsidP="002D119C">
      <w:pPr>
        <w:spacing w:after="0"/>
        <w:ind w:firstLine="426"/>
        <w:jc w:val="center"/>
        <w:rPr>
          <w:rFonts w:ascii="Times New Roman" w:hAnsi="Times New Roman" w:cs="Times New Roman"/>
          <w:b/>
          <w:bCs/>
          <w:sz w:val="32"/>
          <w:szCs w:val="32"/>
        </w:rPr>
      </w:pPr>
      <w:r w:rsidRPr="00084D8E">
        <w:rPr>
          <w:lang w:eastAsia="uk-UA"/>
        </w:rPr>
        <w:fldChar w:fldCharType="end"/>
      </w:r>
    </w:p>
    <w:p w:rsidR="00B96DCD" w:rsidRPr="00084D8E" w:rsidRDefault="00B96DCD" w:rsidP="00921C7A">
      <w:pPr>
        <w:spacing w:after="0"/>
        <w:ind w:firstLine="426"/>
        <w:jc w:val="center"/>
        <w:rPr>
          <w:rFonts w:ascii="Times New Roman" w:hAnsi="Times New Roman" w:cs="Times New Roman"/>
          <w:b/>
          <w:bCs/>
          <w:sz w:val="32"/>
          <w:szCs w:val="32"/>
        </w:rPr>
      </w:pPr>
    </w:p>
    <w:p w:rsidR="00B96DCD" w:rsidRPr="00084D8E" w:rsidRDefault="00B96DCD" w:rsidP="00921C7A">
      <w:pPr>
        <w:spacing w:after="0"/>
        <w:ind w:firstLine="426"/>
        <w:jc w:val="center"/>
        <w:rPr>
          <w:rFonts w:ascii="Times New Roman" w:hAnsi="Times New Roman" w:cs="Times New Roman"/>
          <w:b/>
          <w:bCs/>
          <w:sz w:val="32"/>
          <w:szCs w:val="32"/>
        </w:rPr>
      </w:pPr>
    </w:p>
    <w:p w:rsidR="00B96DCD" w:rsidRPr="00084D8E" w:rsidRDefault="00B96DCD" w:rsidP="00921C7A">
      <w:pPr>
        <w:spacing w:after="0"/>
        <w:ind w:firstLine="426"/>
        <w:jc w:val="center"/>
        <w:rPr>
          <w:rFonts w:ascii="Times New Roman" w:hAnsi="Times New Roman" w:cs="Times New Roman"/>
          <w:b/>
          <w:bCs/>
          <w:sz w:val="32"/>
          <w:szCs w:val="32"/>
        </w:rPr>
      </w:pPr>
    </w:p>
    <w:p w:rsidR="00B96DCD" w:rsidRPr="00084D8E" w:rsidRDefault="00B96DCD" w:rsidP="00921C7A">
      <w:pPr>
        <w:spacing w:after="0"/>
        <w:ind w:firstLine="426"/>
        <w:jc w:val="center"/>
        <w:rPr>
          <w:rFonts w:ascii="Times New Roman" w:hAnsi="Times New Roman" w:cs="Times New Roman"/>
          <w:b/>
          <w:bCs/>
          <w:sz w:val="32"/>
          <w:szCs w:val="32"/>
        </w:rPr>
      </w:pPr>
    </w:p>
    <w:p w:rsidR="00B96DCD" w:rsidRPr="00084D8E" w:rsidRDefault="00B96DCD" w:rsidP="00921C7A">
      <w:pPr>
        <w:spacing w:after="0"/>
        <w:ind w:firstLine="426"/>
        <w:jc w:val="center"/>
        <w:rPr>
          <w:rFonts w:ascii="Times New Roman" w:hAnsi="Times New Roman" w:cs="Times New Roman"/>
          <w:b/>
          <w:bCs/>
          <w:sz w:val="32"/>
          <w:szCs w:val="32"/>
        </w:rPr>
      </w:pPr>
    </w:p>
    <w:p w:rsidR="00B96DCD" w:rsidRPr="00084D8E" w:rsidRDefault="00B96DCD" w:rsidP="00921C7A">
      <w:pPr>
        <w:spacing w:after="0"/>
        <w:ind w:firstLine="426"/>
        <w:jc w:val="center"/>
        <w:rPr>
          <w:rFonts w:ascii="Times New Roman" w:hAnsi="Times New Roman" w:cs="Times New Roman"/>
          <w:b/>
          <w:bCs/>
          <w:sz w:val="32"/>
          <w:szCs w:val="32"/>
        </w:rPr>
      </w:pPr>
    </w:p>
    <w:p w:rsidR="00B96DCD" w:rsidRPr="00084D8E" w:rsidRDefault="00B96DCD" w:rsidP="00921C7A">
      <w:pPr>
        <w:spacing w:after="0"/>
        <w:ind w:firstLine="426"/>
        <w:jc w:val="center"/>
        <w:rPr>
          <w:rFonts w:ascii="Times New Roman" w:hAnsi="Times New Roman" w:cs="Times New Roman"/>
          <w:b/>
          <w:bCs/>
          <w:sz w:val="32"/>
          <w:szCs w:val="32"/>
        </w:rPr>
      </w:pPr>
    </w:p>
    <w:p w:rsidR="00B96DCD" w:rsidRPr="00084D8E" w:rsidRDefault="00B96DCD" w:rsidP="00921C7A">
      <w:pPr>
        <w:spacing w:after="0"/>
        <w:ind w:firstLine="426"/>
        <w:jc w:val="center"/>
        <w:rPr>
          <w:rFonts w:ascii="Times New Roman" w:hAnsi="Times New Roman" w:cs="Times New Roman"/>
          <w:b/>
          <w:bCs/>
          <w:sz w:val="32"/>
          <w:szCs w:val="32"/>
        </w:rPr>
      </w:pPr>
    </w:p>
    <w:p w:rsidR="00B96DCD" w:rsidRPr="00084D8E" w:rsidRDefault="00B96DCD" w:rsidP="00921C7A">
      <w:pPr>
        <w:spacing w:after="0"/>
        <w:ind w:firstLine="426"/>
        <w:jc w:val="center"/>
        <w:rPr>
          <w:rFonts w:ascii="Times New Roman" w:hAnsi="Times New Roman" w:cs="Times New Roman"/>
          <w:b/>
          <w:bCs/>
          <w:sz w:val="32"/>
          <w:szCs w:val="32"/>
        </w:rPr>
      </w:pPr>
    </w:p>
    <w:p w:rsidR="00DC7091" w:rsidRPr="00084D8E" w:rsidRDefault="00DC7091" w:rsidP="00921C7A">
      <w:pPr>
        <w:spacing w:after="0"/>
        <w:ind w:firstLine="426"/>
        <w:jc w:val="center"/>
        <w:rPr>
          <w:rFonts w:ascii="Times New Roman" w:hAnsi="Times New Roman" w:cs="Times New Roman"/>
          <w:b/>
          <w:bCs/>
          <w:sz w:val="32"/>
          <w:szCs w:val="32"/>
        </w:rPr>
      </w:pPr>
    </w:p>
    <w:p w:rsidR="00DC7091" w:rsidRPr="00084D8E" w:rsidRDefault="00DC7091" w:rsidP="00921C7A">
      <w:pPr>
        <w:spacing w:after="0"/>
        <w:ind w:firstLine="426"/>
        <w:jc w:val="center"/>
        <w:rPr>
          <w:rFonts w:ascii="Times New Roman" w:hAnsi="Times New Roman" w:cs="Times New Roman"/>
          <w:b/>
          <w:bCs/>
          <w:sz w:val="32"/>
          <w:szCs w:val="32"/>
        </w:rPr>
      </w:pPr>
    </w:p>
    <w:p w:rsidR="00DC7091" w:rsidRPr="00084D8E" w:rsidRDefault="00DC7091" w:rsidP="00921C7A">
      <w:pPr>
        <w:spacing w:after="0"/>
        <w:ind w:firstLine="426"/>
        <w:jc w:val="center"/>
        <w:rPr>
          <w:rFonts w:ascii="Times New Roman" w:hAnsi="Times New Roman" w:cs="Times New Roman"/>
          <w:b/>
          <w:bCs/>
          <w:sz w:val="32"/>
          <w:szCs w:val="32"/>
        </w:rPr>
      </w:pPr>
    </w:p>
    <w:p w:rsidR="002D119C" w:rsidRPr="00084D8E" w:rsidRDefault="002D119C" w:rsidP="00921C7A">
      <w:pPr>
        <w:spacing w:after="0"/>
        <w:ind w:firstLine="426"/>
        <w:jc w:val="center"/>
        <w:rPr>
          <w:rFonts w:ascii="Times New Roman" w:hAnsi="Times New Roman" w:cs="Times New Roman"/>
          <w:b/>
          <w:bCs/>
          <w:sz w:val="32"/>
          <w:szCs w:val="32"/>
        </w:rPr>
      </w:pPr>
    </w:p>
    <w:p w:rsidR="002D119C" w:rsidRPr="00084D8E" w:rsidRDefault="002D119C" w:rsidP="00921C7A">
      <w:pPr>
        <w:spacing w:after="0"/>
        <w:ind w:firstLine="426"/>
        <w:jc w:val="center"/>
        <w:rPr>
          <w:rFonts w:ascii="Times New Roman" w:hAnsi="Times New Roman" w:cs="Times New Roman"/>
          <w:b/>
          <w:bCs/>
          <w:sz w:val="32"/>
          <w:szCs w:val="32"/>
        </w:rPr>
      </w:pPr>
    </w:p>
    <w:p w:rsidR="002D119C" w:rsidRPr="00084D8E" w:rsidRDefault="002D119C" w:rsidP="00921C7A">
      <w:pPr>
        <w:spacing w:after="0"/>
        <w:ind w:firstLine="426"/>
        <w:jc w:val="center"/>
        <w:rPr>
          <w:rFonts w:ascii="Times New Roman" w:hAnsi="Times New Roman" w:cs="Times New Roman"/>
          <w:b/>
          <w:bCs/>
          <w:sz w:val="32"/>
          <w:szCs w:val="32"/>
        </w:rPr>
      </w:pPr>
    </w:p>
    <w:p w:rsidR="002D119C" w:rsidRPr="00084D8E" w:rsidRDefault="002D119C" w:rsidP="00921C7A">
      <w:pPr>
        <w:spacing w:after="0"/>
        <w:ind w:firstLine="426"/>
        <w:jc w:val="center"/>
        <w:rPr>
          <w:rFonts w:ascii="Times New Roman" w:hAnsi="Times New Roman" w:cs="Times New Roman"/>
          <w:b/>
          <w:bCs/>
          <w:sz w:val="32"/>
          <w:szCs w:val="32"/>
        </w:rPr>
      </w:pPr>
    </w:p>
    <w:p w:rsidR="00DC7091" w:rsidRPr="00084D8E" w:rsidRDefault="00DC7091" w:rsidP="00921C7A">
      <w:pPr>
        <w:spacing w:after="0"/>
        <w:ind w:firstLine="426"/>
        <w:jc w:val="center"/>
        <w:rPr>
          <w:rFonts w:ascii="Times New Roman" w:hAnsi="Times New Roman" w:cs="Times New Roman"/>
          <w:b/>
          <w:bCs/>
          <w:sz w:val="32"/>
          <w:szCs w:val="32"/>
        </w:rPr>
      </w:pPr>
    </w:p>
    <w:p w:rsidR="00DC7091" w:rsidRPr="00084D8E" w:rsidRDefault="00DC7091" w:rsidP="00921C7A">
      <w:pPr>
        <w:spacing w:after="0"/>
        <w:ind w:firstLine="426"/>
        <w:jc w:val="center"/>
        <w:rPr>
          <w:rFonts w:ascii="Times New Roman" w:hAnsi="Times New Roman" w:cs="Times New Roman"/>
          <w:b/>
          <w:bCs/>
          <w:sz w:val="32"/>
          <w:szCs w:val="32"/>
        </w:rPr>
      </w:pPr>
    </w:p>
    <w:p w:rsidR="00454F31" w:rsidRPr="00084D8E" w:rsidRDefault="00454F31" w:rsidP="00921C7A">
      <w:pPr>
        <w:pStyle w:val="1"/>
        <w:spacing w:before="0"/>
        <w:ind w:firstLine="426"/>
        <w:jc w:val="center"/>
        <w:rPr>
          <w:rFonts w:ascii="Times New Roman" w:hAnsi="Times New Roman" w:cs="Times New Roman"/>
          <w:color w:val="auto"/>
        </w:rPr>
      </w:pPr>
      <w:bookmarkStart w:id="1" w:name="_Toc34126354"/>
      <w:r w:rsidRPr="00084D8E">
        <w:rPr>
          <w:rFonts w:ascii="Times New Roman" w:hAnsi="Times New Roman" w:cs="Times New Roman"/>
          <w:color w:val="auto"/>
        </w:rPr>
        <w:t>ВСТУП</w:t>
      </w:r>
      <w:bookmarkEnd w:id="1"/>
    </w:p>
    <w:p w:rsidR="00240664" w:rsidRPr="00084D8E" w:rsidRDefault="00240664" w:rsidP="00921C7A">
      <w:pPr>
        <w:tabs>
          <w:tab w:val="left" w:pos="198"/>
        </w:tabs>
        <w:spacing w:after="0"/>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Проектування сучасних виробів машинобудування  важко уявити без участі САПР, що реалізують 3D-моделювання об'єктів. В рамках передових концепцій підтримки життєвого циклу виробу 3D-моделювання залишається центральною складовою всього процесу роботи з виробом, за допомогою якого інженер-конструктор створює 3D-моделі деталей і складальних одиниць, а також комплект конструкторської документації. В умовах активного впровадження в конструкторську практику сучасних САПР, переходу підприємств на електронний документообіг, а також появи стандарту на електронну модель виробу, стає очевидною важливість підготовки молодих фахівців в області САПР [1]. </w:t>
      </w:r>
    </w:p>
    <w:p w:rsidR="00240664" w:rsidRPr="00084D8E" w:rsidRDefault="00240664" w:rsidP="00921C7A">
      <w:pPr>
        <w:tabs>
          <w:tab w:val="left" w:pos="198"/>
        </w:tabs>
        <w:spacing w:after="0"/>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 Існує два принципово різних підходи до процесу 3D-проектування – це параметричне та пряме проектування. </w:t>
      </w:r>
    </w:p>
    <w:p w:rsidR="00240664" w:rsidRPr="00084D8E" w:rsidRDefault="00240664" w:rsidP="00921C7A">
      <w:pPr>
        <w:tabs>
          <w:tab w:val="left" w:pos="198"/>
        </w:tabs>
        <w:spacing w:after="0"/>
        <w:ind w:firstLine="426"/>
        <w:jc w:val="both"/>
        <w:rPr>
          <w:rFonts w:ascii="Times New Roman" w:hAnsi="Times New Roman" w:cs="Times New Roman"/>
          <w:sz w:val="28"/>
          <w:szCs w:val="28"/>
        </w:rPr>
      </w:pPr>
      <w:r w:rsidRPr="00084D8E">
        <w:rPr>
          <w:rFonts w:ascii="Times New Roman" w:hAnsi="Times New Roman" w:cs="Times New Roman"/>
          <w:sz w:val="28"/>
          <w:szCs w:val="28"/>
        </w:rPr>
        <w:t>Параметричне проектування ґрунтується на параметрах конструктивних елементів геометрії моделі та зв’язків між цими параметрами. Зв’язки між конструктивними елементами моделі ієрархічно організовується у вигляді лінійного дерева, що відображає послідовність її побудови та зв'язку типу «батько-нащадок» [1,2]. Перевагою є передбачуваність поведінки моделі при зміні її параметрів. Але є і суттєві недоліки: в складних моделях таку передбачуваність можна забезпечити, лише ретельно продумавши стратегію її побудови. А при необхідності внести найменші зміни, які можуть призвести до порушення зв'язків та ієрархії конструктивних елементів, і, як наслідок, до краху моделі.</w:t>
      </w:r>
    </w:p>
    <w:p w:rsidR="00240664" w:rsidRPr="00084D8E" w:rsidRDefault="00240664" w:rsidP="00921C7A">
      <w:pPr>
        <w:tabs>
          <w:tab w:val="left" w:pos="198"/>
        </w:tabs>
        <w:spacing w:after="0"/>
        <w:ind w:firstLine="426"/>
        <w:jc w:val="both"/>
        <w:rPr>
          <w:rFonts w:ascii="Times New Roman" w:hAnsi="Times New Roman" w:cs="Times New Roman"/>
          <w:sz w:val="28"/>
          <w:szCs w:val="28"/>
        </w:rPr>
      </w:pPr>
      <w:r w:rsidRPr="00084D8E">
        <w:rPr>
          <w:rFonts w:ascii="Times New Roman" w:hAnsi="Times New Roman" w:cs="Times New Roman"/>
          <w:sz w:val="28"/>
          <w:szCs w:val="28"/>
        </w:rPr>
        <w:t>Одночасно з параметричним проектуванням розвивався підхід прямого моделювання (без дерева побудови та жорстких зв’язків між конструктивними елементами). Значна перевага полягає, перш за все, у високій гнучкості проектування і швидкому внесені змін у геометрію[1]. Але є і ряд очевидних недоліків: труднощі з побудовою складних конструктивних елементів, складно контролювати розміри і вносити зміни, які порушують структурну цілісність моделі.</w:t>
      </w:r>
    </w:p>
    <w:p w:rsidR="00C611A6" w:rsidRPr="00084D8E" w:rsidRDefault="00C611A6" w:rsidP="00921C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В 2008 році компанією-розробником </w:t>
      </w:r>
      <w:proofErr w:type="spellStart"/>
      <w:r w:rsidRPr="00084D8E">
        <w:rPr>
          <w:rFonts w:ascii="Times New Roman" w:hAnsi="Times New Roman" w:cs="Times New Roman"/>
          <w:sz w:val="28"/>
          <w:szCs w:val="28"/>
        </w:rPr>
        <w:t>Siemens</w:t>
      </w:r>
      <w:proofErr w:type="spellEnd"/>
      <w:r w:rsidRPr="00084D8E">
        <w:rPr>
          <w:rFonts w:ascii="Times New Roman" w:hAnsi="Times New Roman" w:cs="Times New Roman"/>
          <w:sz w:val="28"/>
          <w:szCs w:val="28"/>
        </w:rPr>
        <w:t xml:space="preserve"> PLM </w:t>
      </w:r>
      <w:proofErr w:type="spellStart"/>
      <w:r w:rsidRPr="00084D8E">
        <w:rPr>
          <w:rFonts w:ascii="Times New Roman" w:hAnsi="Times New Roman" w:cs="Times New Roman"/>
          <w:sz w:val="28"/>
          <w:szCs w:val="28"/>
        </w:rPr>
        <w:t>Software</w:t>
      </w:r>
      <w:proofErr w:type="spellEnd"/>
      <w:r w:rsidRPr="00084D8E">
        <w:rPr>
          <w:rFonts w:ascii="Times New Roman" w:hAnsi="Times New Roman" w:cs="Times New Roman"/>
          <w:sz w:val="28"/>
          <w:szCs w:val="28"/>
        </w:rPr>
        <w:t xml:space="preserve"> було введено в обіг термін «синхронна технологія» – в якості найменування пропонованого рішення, що дозволяє поєднати суворе управління процесом проектування з історією моделі (</w:t>
      </w:r>
      <w:proofErr w:type="spellStart"/>
      <w:r w:rsidRPr="00084D8E">
        <w:rPr>
          <w:rFonts w:ascii="Times New Roman" w:hAnsi="Times New Roman" w:cs="Times New Roman"/>
          <w:sz w:val="28"/>
          <w:szCs w:val="28"/>
        </w:rPr>
        <w:t>history</w:t>
      </w:r>
      <w:proofErr w:type="spellEnd"/>
      <w:r w:rsidRPr="00084D8E">
        <w:rPr>
          <w:rFonts w:ascii="Times New Roman" w:hAnsi="Times New Roman" w:cs="Times New Roman"/>
          <w:sz w:val="28"/>
          <w:szCs w:val="28"/>
        </w:rPr>
        <w:t xml:space="preserve"> – </w:t>
      </w:r>
      <w:proofErr w:type="spellStart"/>
      <w:r w:rsidRPr="00084D8E">
        <w:rPr>
          <w:rFonts w:ascii="Times New Roman" w:hAnsi="Times New Roman" w:cs="Times New Roman"/>
          <w:sz w:val="28"/>
          <w:szCs w:val="28"/>
        </w:rPr>
        <w:t>based</w:t>
      </w:r>
      <w:proofErr w:type="spellEnd"/>
      <w:r w:rsidRPr="00084D8E">
        <w:rPr>
          <w:rFonts w:ascii="Times New Roman" w:hAnsi="Times New Roman" w:cs="Times New Roman"/>
          <w:sz w:val="28"/>
          <w:szCs w:val="28"/>
        </w:rPr>
        <w:t xml:space="preserve">) і його відтворюваність з тією свободою і гнучкістю для проектувальника, яку надають системи прямого </w:t>
      </w:r>
      <w:r w:rsidRPr="00084D8E">
        <w:rPr>
          <w:rFonts w:ascii="Times New Roman" w:hAnsi="Times New Roman" w:cs="Times New Roman"/>
          <w:sz w:val="28"/>
          <w:szCs w:val="28"/>
        </w:rPr>
        <w:lastRenderedPageBreak/>
        <w:t xml:space="preserve">моделювання (рис.1). Тобто синхронна технологія дозволяє змінювати функціонал прямого моделювання безпосередньо в параметричному середовищі.  Ця технологія якісно змінила продукт компанії </w:t>
      </w:r>
      <w:proofErr w:type="spellStart"/>
      <w:r w:rsidRPr="00084D8E">
        <w:rPr>
          <w:rFonts w:ascii="Times New Roman" w:hAnsi="Times New Roman" w:cs="Times New Roman"/>
          <w:sz w:val="28"/>
          <w:szCs w:val="28"/>
        </w:rPr>
        <w:t>Siemens</w:t>
      </w:r>
      <w:proofErr w:type="spellEnd"/>
      <w:r w:rsidRPr="00084D8E">
        <w:rPr>
          <w:rFonts w:ascii="Times New Roman" w:hAnsi="Times New Roman" w:cs="Times New Roman"/>
          <w:sz w:val="28"/>
          <w:szCs w:val="28"/>
        </w:rPr>
        <w:t xml:space="preserve"> PLM </w:t>
      </w:r>
      <w:proofErr w:type="spellStart"/>
      <w:r w:rsidRPr="00084D8E">
        <w:rPr>
          <w:rFonts w:ascii="Times New Roman" w:hAnsi="Times New Roman" w:cs="Times New Roman"/>
          <w:sz w:val="28"/>
          <w:szCs w:val="28"/>
        </w:rPr>
        <w:t>Software</w:t>
      </w:r>
      <w:proofErr w:type="spellEnd"/>
      <w:r w:rsidRPr="00084D8E">
        <w:rPr>
          <w:rFonts w:ascii="Times New Roman" w:hAnsi="Times New Roman" w:cs="Times New Roman"/>
          <w:sz w:val="28"/>
          <w:szCs w:val="28"/>
        </w:rPr>
        <w:t xml:space="preserve"> і до цього дня залишається основним засобом підвищення швидкості і зручності проектування [1,3].</w:t>
      </w:r>
    </w:p>
    <w:p w:rsidR="00C611A6" w:rsidRPr="00084D8E" w:rsidRDefault="00C611A6" w:rsidP="00921C7A">
      <w:pPr>
        <w:spacing w:after="0"/>
        <w:ind w:firstLine="426"/>
        <w:jc w:val="both"/>
        <w:rPr>
          <w:rFonts w:ascii="Times New Roman" w:hAnsi="Times New Roman" w:cs="Times New Roman"/>
          <w:sz w:val="28"/>
          <w:szCs w:val="28"/>
        </w:rPr>
      </w:pPr>
      <w:r w:rsidRPr="00084D8E">
        <w:rPr>
          <w:rFonts w:ascii="Times New Roman" w:hAnsi="Times New Roman" w:cs="Times New Roman"/>
          <w:sz w:val="28"/>
          <w:szCs w:val="28"/>
        </w:rPr>
        <w:t>Дана технологія реалізує принципово новий підхід – побудова 2D-ескізу відбувається безпосередньо в середовищі 3D-моделювання (рис.2) [2], де одразу накладаються геометричні обмеження. Завдані в 2D-ескізі розміри мігрують в 3D-модель і стають, так званими, керуючими 3D-розмірами. Використовуючи їх можливо безпосередньо і динамічно керувати геометрією 3D-моделі, не звертаючись до 2D-ескізу. Це дозволяє проектувальнику економити час на переході в окреме середовище редагування ескізу, як це реалізовано в параметричних CAD [4].</w:t>
      </w:r>
    </w:p>
    <w:p w:rsidR="00C611A6" w:rsidRPr="00084D8E" w:rsidRDefault="00C611A6" w:rsidP="00921C7A">
      <w:pPr>
        <w:tabs>
          <w:tab w:val="left" w:pos="198"/>
        </w:tabs>
        <w:spacing w:after="0"/>
        <w:ind w:firstLine="426"/>
        <w:jc w:val="both"/>
        <w:rPr>
          <w:rFonts w:ascii="Times New Roman" w:hAnsi="Times New Roman" w:cs="Times New Roman"/>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jc w:val="center"/>
        <w:rPr>
          <w:rFonts w:ascii="Times New Roman" w:hAnsi="Times New Roman" w:cs="Times New Roman"/>
          <w:b/>
          <w:sz w:val="28"/>
          <w:szCs w:val="28"/>
        </w:rPr>
      </w:pPr>
    </w:p>
    <w:p w:rsidR="00454F31" w:rsidRPr="00084D8E" w:rsidRDefault="00454F31" w:rsidP="00921C7A">
      <w:pPr>
        <w:spacing w:after="0"/>
        <w:ind w:firstLine="426"/>
        <w:rPr>
          <w:rFonts w:ascii="Times New Roman" w:hAnsi="Times New Roman" w:cs="Times New Roman"/>
          <w:b/>
          <w:sz w:val="28"/>
          <w:szCs w:val="28"/>
        </w:rPr>
      </w:pPr>
    </w:p>
    <w:p w:rsidR="00B96DCD" w:rsidRPr="00084D8E" w:rsidRDefault="00B96DCD" w:rsidP="00921C7A">
      <w:pPr>
        <w:spacing w:after="0"/>
        <w:ind w:firstLine="426"/>
        <w:rPr>
          <w:rFonts w:ascii="Times New Roman" w:hAnsi="Times New Roman" w:cs="Times New Roman"/>
          <w:b/>
          <w:sz w:val="28"/>
          <w:szCs w:val="28"/>
        </w:rPr>
      </w:pPr>
    </w:p>
    <w:p w:rsidR="00917BC3" w:rsidRPr="00084D8E" w:rsidRDefault="00917BC3" w:rsidP="00921C7A">
      <w:pPr>
        <w:spacing w:after="0"/>
        <w:ind w:firstLine="426"/>
        <w:rPr>
          <w:rFonts w:ascii="Times New Roman" w:hAnsi="Times New Roman" w:cs="Times New Roman"/>
          <w:b/>
          <w:sz w:val="28"/>
          <w:szCs w:val="28"/>
        </w:rPr>
      </w:pPr>
    </w:p>
    <w:p w:rsidR="0010663A" w:rsidRPr="00084D8E" w:rsidRDefault="0010663A" w:rsidP="00921C7A">
      <w:pPr>
        <w:spacing w:after="0"/>
        <w:ind w:firstLine="426"/>
        <w:rPr>
          <w:rFonts w:ascii="Times New Roman" w:hAnsi="Times New Roman" w:cs="Times New Roman"/>
          <w:b/>
          <w:sz w:val="28"/>
          <w:szCs w:val="28"/>
        </w:rPr>
      </w:pPr>
    </w:p>
    <w:p w:rsidR="0010663A" w:rsidRPr="00084D8E" w:rsidRDefault="0010663A" w:rsidP="00921C7A">
      <w:pPr>
        <w:spacing w:after="0"/>
        <w:ind w:firstLine="426"/>
        <w:rPr>
          <w:rFonts w:ascii="Times New Roman" w:hAnsi="Times New Roman" w:cs="Times New Roman"/>
          <w:b/>
          <w:sz w:val="28"/>
          <w:szCs w:val="28"/>
        </w:rPr>
      </w:pPr>
    </w:p>
    <w:p w:rsidR="00DC7091" w:rsidRPr="00084D8E" w:rsidRDefault="00DC7091" w:rsidP="00921C7A">
      <w:pPr>
        <w:spacing w:after="0"/>
        <w:ind w:firstLine="426"/>
        <w:rPr>
          <w:rFonts w:ascii="Times New Roman" w:hAnsi="Times New Roman" w:cs="Times New Roman"/>
          <w:b/>
          <w:sz w:val="28"/>
          <w:szCs w:val="28"/>
        </w:rPr>
      </w:pPr>
    </w:p>
    <w:p w:rsidR="00DC7091" w:rsidRPr="00084D8E" w:rsidRDefault="00DC7091" w:rsidP="00921C7A">
      <w:pPr>
        <w:spacing w:after="0"/>
        <w:ind w:firstLine="426"/>
        <w:rPr>
          <w:rFonts w:ascii="Times New Roman" w:hAnsi="Times New Roman" w:cs="Times New Roman"/>
          <w:b/>
          <w:sz w:val="28"/>
          <w:szCs w:val="28"/>
        </w:rPr>
      </w:pPr>
    </w:p>
    <w:p w:rsidR="00DC7091" w:rsidRPr="00084D8E" w:rsidRDefault="00DC7091" w:rsidP="00921C7A">
      <w:pPr>
        <w:spacing w:after="0"/>
        <w:ind w:firstLine="426"/>
        <w:rPr>
          <w:rFonts w:ascii="Times New Roman" w:hAnsi="Times New Roman" w:cs="Times New Roman"/>
          <w:b/>
          <w:sz w:val="28"/>
          <w:szCs w:val="28"/>
        </w:rPr>
      </w:pPr>
    </w:p>
    <w:p w:rsidR="00DC7091" w:rsidRPr="00084D8E" w:rsidRDefault="00DC7091" w:rsidP="00921C7A">
      <w:pPr>
        <w:spacing w:after="0"/>
        <w:ind w:firstLine="426"/>
        <w:rPr>
          <w:rFonts w:ascii="Times New Roman" w:hAnsi="Times New Roman" w:cs="Times New Roman"/>
          <w:b/>
          <w:sz w:val="28"/>
          <w:szCs w:val="28"/>
        </w:rPr>
      </w:pPr>
    </w:p>
    <w:p w:rsidR="00DC7091" w:rsidRPr="00084D8E" w:rsidRDefault="00DC7091" w:rsidP="00921C7A">
      <w:pPr>
        <w:spacing w:after="0"/>
        <w:ind w:firstLine="426"/>
        <w:rPr>
          <w:rFonts w:ascii="Times New Roman" w:hAnsi="Times New Roman" w:cs="Times New Roman"/>
          <w:b/>
          <w:sz w:val="28"/>
          <w:szCs w:val="28"/>
        </w:rPr>
      </w:pPr>
    </w:p>
    <w:p w:rsidR="00DC7091" w:rsidRPr="00084D8E" w:rsidRDefault="00DC7091" w:rsidP="00921C7A">
      <w:pPr>
        <w:spacing w:after="0"/>
        <w:ind w:firstLine="426"/>
        <w:rPr>
          <w:rFonts w:ascii="Times New Roman" w:hAnsi="Times New Roman" w:cs="Times New Roman"/>
          <w:b/>
          <w:sz w:val="28"/>
          <w:szCs w:val="28"/>
        </w:rPr>
      </w:pPr>
    </w:p>
    <w:p w:rsidR="00DC7091" w:rsidRPr="00084D8E" w:rsidRDefault="00DC7091" w:rsidP="00921C7A">
      <w:pPr>
        <w:spacing w:after="0"/>
        <w:ind w:firstLine="426"/>
        <w:rPr>
          <w:rFonts w:ascii="Times New Roman" w:hAnsi="Times New Roman" w:cs="Times New Roman"/>
          <w:b/>
          <w:sz w:val="28"/>
          <w:szCs w:val="28"/>
        </w:rPr>
      </w:pPr>
    </w:p>
    <w:p w:rsidR="00DC7091" w:rsidRPr="00084D8E" w:rsidRDefault="00DC7091" w:rsidP="00921C7A">
      <w:pPr>
        <w:spacing w:after="0"/>
        <w:ind w:firstLine="426"/>
        <w:rPr>
          <w:rFonts w:ascii="Times New Roman" w:hAnsi="Times New Roman" w:cs="Times New Roman"/>
          <w:b/>
          <w:sz w:val="28"/>
          <w:szCs w:val="28"/>
        </w:rPr>
      </w:pPr>
    </w:p>
    <w:p w:rsidR="00DC7091" w:rsidRPr="00084D8E" w:rsidRDefault="00DC7091" w:rsidP="00921C7A">
      <w:pPr>
        <w:spacing w:after="0"/>
        <w:ind w:firstLine="426"/>
        <w:rPr>
          <w:rFonts w:ascii="Times New Roman" w:hAnsi="Times New Roman" w:cs="Times New Roman"/>
          <w:b/>
          <w:sz w:val="28"/>
          <w:szCs w:val="28"/>
        </w:rPr>
      </w:pPr>
    </w:p>
    <w:p w:rsidR="0010663A" w:rsidRPr="00084D8E" w:rsidRDefault="0010663A" w:rsidP="00921C7A">
      <w:pPr>
        <w:pStyle w:val="1"/>
        <w:spacing w:before="0"/>
        <w:ind w:firstLine="426"/>
        <w:jc w:val="center"/>
        <w:rPr>
          <w:rFonts w:ascii="Times New Roman" w:hAnsi="Times New Roman" w:cs="Times New Roman"/>
          <w:color w:val="auto"/>
        </w:rPr>
      </w:pPr>
      <w:bookmarkStart w:id="2" w:name="_Toc34126355"/>
      <w:r w:rsidRPr="00084D8E">
        <w:rPr>
          <w:rFonts w:ascii="Times New Roman" w:hAnsi="Times New Roman" w:cs="Times New Roman"/>
          <w:color w:val="auto"/>
        </w:rPr>
        <w:t>Лабораторна робота № 8</w:t>
      </w:r>
      <w:bookmarkEnd w:id="2"/>
    </w:p>
    <w:p w:rsidR="0010663A" w:rsidRPr="00084D8E" w:rsidRDefault="0010663A" w:rsidP="00921C7A">
      <w:pPr>
        <w:spacing w:after="0"/>
        <w:ind w:firstLine="426"/>
        <w:jc w:val="center"/>
        <w:rPr>
          <w:rFonts w:ascii="Times New Roman" w:hAnsi="Times New Roman" w:cs="Times New Roman"/>
          <w:b/>
          <w:sz w:val="28"/>
          <w:szCs w:val="28"/>
        </w:rPr>
      </w:pPr>
      <w:r w:rsidRPr="00084D8E">
        <w:rPr>
          <w:rFonts w:ascii="Times New Roman" w:hAnsi="Times New Roman" w:cs="Times New Roman"/>
          <w:b/>
          <w:sz w:val="28"/>
          <w:szCs w:val="28"/>
        </w:rPr>
        <w:t xml:space="preserve">на тему «Деталі змінної форми і динамічний складальний вузол у середовищі програми </w:t>
      </w:r>
      <w:proofErr w:type="spellStart"/>
      <w:r w:rsidR="00AA1949">
        <w:rPr>
          <w:rFonts w:ascii="Times New Roman" w:hAnsi="Times New Roman" w:cs="Times New Roman"/>
          <w:b/>
          <w:sz w:val="28"/>
          <w:szCs w:val="28"/>
        </w:rPr>
        <w:t>Siemens</w:t>
      </w:r>
      <w:proofErr w:type="spellEnd"/>
      <w:r w:rsidR="004E404D"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Solid</w:t>
      </w:r>
      <w:proofErr w:type="spellEnd"/>
      <w:r w:rsidR="004E404D"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Edge</w:t>
      </w:r>
      <w:proofErr w:type="spellEnd"/>
      <w:r w:rsidRPr="00084D8E">
        <w:rPr>
          <w:rFonts w:ascii="Times New Roman" w:hAnsi="Times New Roman" w:cs="Times New Roman"/>
          <w:b/>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Мета роботи:</w:t>
      </w:r>
      <w:r w:rsidRPr="00084D8E">
        <w:rPr>
          <w:rFonts w:ascii="Times New Roman" w:hAnsi="Times New Roman" w:cs="Times New Roman"/>
          <w:sz w:val="28"/>
          <w:szCs w:val="28"/>
        </w:rPr>
        <w:t xml:space="preserve"> навчитися створювати деталі змінної форми для </w:t>
      </w:r>
      <w:r w:rsidR="00182629" w:rsidRPr="00084D8E">
        <w:rPr>
          <w:rFonts w:ascii="Times New Roman" w:hAnsi="Times New Roman" w:cs="Times New Roman"/>
          <w:sz w:val="28"/>
          <w:szCs w:val="28"/>
        </w:rPr>
        <w:t>використання</w:t>
      </w:r>
      <w:r w:rsidRPr="00084D8E">
        <w:rPr>
          <w:rFonts w:ascii="Times New Roman" w:hAnsi="Times New Roman" w:cs="Times New Roman"/>
          <w:sz w:val="28"/>
          <w:szCs w:val="28"/>
        </w:rPr>
        <w:t xml:space="preserve"> в </w:t>
      </w:r>
      <w:r w:rsidR="00182629"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xml:space="preserve">та створення динамічної </w:t>
      </w:r>
      <w:r w:rsidR="00C56BBE" w:rsidRPr="00084D8E">
        <w:rPr>
          <w:rFonts w:ascii="Times New Roman" w:hAnsi="Times New Roman" w:cs="Times New Roman"/>
          <w:sz w:val="28"/>
          <w:szCs w:val="28"/>
        </w:rPr>
        <w:t>Складальної одиниці</w:t>
      </w:r>
      <w:r w:rsidRPr="00084D8E">
        <w:rPr>
          <w:rFonts w:ascii="Times New Roman" w:hAnsi="Times New Roman" w:cs="Times New Roman"/>
          <w:sz w:val="28"/>
          <w:szCs w:val="28"/>
        </w:rPr>
        <w:t>.</w:t>
      </w:r>
    </w:p>
    <w:p w:rsidR="003715EB" w:rsidRPr="00084D8E" w:rsidRDefault="003715EB" w:rsidP="00921C7A">
      <w:pPr>
        <w:spacing w:after="0"/>
        <w:ind w:firstLine="426"/>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Теоретична частина:</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У деяких конструкціях існують деталі, чутливі до зміни положення сусідніх деталей в </w:t>
      </w:r>
      <w:r w:rsidR="00182629" w:rsidRPr="00084D8E">
        <w:rPr>
          <w:rFonts w:ascii="Times New Roman" w:hAnsi="Times New Roman" w:cs="Times New Roman"/>
          <w:sz w:val="28"/>
          <w:szCs w:val="28"/>
        </w:rPr>
        <w:t>складальному вузлі</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Деталі змінної форми в </w:t>
      </w:r>
      <w:proofErr w:type="spellStart"/>
      <w:r w:rsidR="00290BA9" w:rsidRPr="00084D8E">
        <w:rPr>
          <w:rFonts w:ascii="Times New Roman" w:hAnsi="Times New Roman" w:cs="Times New Roman"/>
          <w:sz w:val="28"/>
          <w:szCs w:val="28"/>
        </w:rPr>
        <w:t>Solid</w:t>
      </w:r>
      <w:proofErr w:type="spellEnd"/>
      <w:r w:rsidR="00290BA9" w:rsidRPr="00084D8E">
        <w:rPr>
          <w:rFonts w:ascii="Times New Roman" w:hAnsi="Times New Roman" w:cs="Times New Roman"/>
          <w:sz w:val="28"/>
          <w:szCs w:val="28"/>
        </w:rPr>
        <w:t xml:space="preserve"> </w:t>
      </w:r>
      <w:proofErr w:type="spellStart"/>
      <w:r w:rsidR="00290BA9" w:rsidRPr="00084D8E">
        <w:rPr>
          <w:rFonts w:ascii="Times New Roman" w:hAnsi="Times New Roman" w:cs="Times New Roman"/>
          <w:sz w:val="28"/>
          <w:szCs w:val="28"/>
        </w:rPr>
        <w:t>Edge</w:t>
      </w:r>
      <w:proofErr w:type="spellEnd"/>
      <w:r w:rsidRPr="00084D8E">
        <w:rPr>
          <w:rFonts w:ascii="Times New Roman" w:hAnsi="Times New Roman" w:cs="Times New Roman"/>
          <w:sz w:val="28"/>
          <w:szCs w:val="28"/>
        </w:rPr>
        <w:t xml:space="preserve"> дозволяють визначити параметри в моделі деталі, які будуть змінюватися при включенні деталі в </w:t>
      </w:r>
      <w:r w:rsidR="00182629"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xml:space="preserve">на основі значень параметрів, визначених в </w:t>
      </w:r>
      <w:r w:rsidR="00182629" w:rsidRPr="00084D8E">
        <w:rPr>
          <w:rFonts w:ascii="Times New Roman" w:hAnsi="Times New Roman" w:cs="Times New Roman"/>
          <w:sz w:val="28"/>
          <w:szCs w:val="28"/>
        </w:rPr>
        <w:t>складальному вузлі</w:t>
      </w:r>
      <w:r w:rsidRPr="00084D8E">
        <w:rPr>
          <w:rFonts w:ascii="Times New Roman" w:hAnsi="Times New Roman" w:cs="Times New Roman"/>
          <w:sz w:val="28"/>
          <w:szCs w:val="28"/>
        </w:rPr>
        <w:t xml:space="preserve">. Це дозволяє керувати розміром і формою деталі, ґрунтуючись на значенні параметрів, визначених в </w:t>
      </w:r>
      <w:r w:rsidR="00182629" w:rsidRPr="00084D8E">
        <w:rPr>
          <w:rFonts w:ascii="Times New Roman" w:hAnsi="Times New Roman" w:cs="Times New Roman"/>
          <w:sz w:val="28"/>
          <w:szCs w:val="28"/>
        </w:rPr>
        <w:t>складальному вузлі</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Коли вказано, що деталь має змінні розмір і форму, то тіло моделі в документі деталі не змінюється при зміні параметрів </w:t>
      </w:r>
      <w:r w:rsidR="00C56BBE" w:rsidRPr="00084D8E">
        <w:rPr>
          <w:rFonts w:ascii="Times New Roman" w:hAnsi="Times New Roman" w:cs="Times New Roman"/>
          <w:sz w:val="28"/>
          <w:szCs w:val="28"/>
        </w:rPr>
        <w:t>складальної одиниці</w:t>
      </w:r>
      <w:r w:rsidRPr="00084D8E">
        <w:rPr>
          <w:rFonts w:ascii="Times New Roman" w:hAnsi="Times New Roman" w:cs="Times New Roman"/>
          <w:sz w:val="28"/>
          <w:szCs w:val="28"/>
        </w:rPr>
        <w:t xml:space="preserve">. Змінюється асоціативна копія тіла моделі в </w:t>
      </w:r>
      <w:r w:rsidR="00182629" w:rsidRPr="00084D8E">
        <w:rPr>
          <w:rFonts w:ascii="Times New Roman" w:hAnsi="Times New Roman" w:cs="Times New Roman"/>
          <w:sz w:val="28"/>
          <w:szCs w:val="28"/>
        </w:rPr>
        <w:t>складальному вузлі</w:t>
      </w:r>
      <w:r w:rsidRPr="00084D8E">
        <w:rPr>
          <w:rFonts w:ascii="Times New Roman" w:hAnsi="Times New Roman" w:cs="Times New Roman"/>
          <w:sz w:val="28"/>
          <w:szCs w:val="28"/>
        </w:rPr>
        <w:t xml:space="preserve">. Асоціативна копія тіла моделі </w:t>
      </w:r>
      <w:r w:rsidR="00182629" w:rsidRPr="00084D8E">
        <w:rPr>
          <w:rFonts w:ascii="Times New Roman" w:hAnsi="Times New Roman" w:cs="Times New Roman"/>
          <w:sz w:val="28"/>
          <w:szCs w:val="28"/>
        </w:rPr>
        <w:t>розміщується</w:t>
      </w:r>
      <w:r w:rsidRPr="00084D8E">
        <w:rPr>
          <w:rFonts w:ascii="Times New Roman" w:hAnsi="Times New Roman" w:cs="Times New Roman"/>
          <w:sz w:val="28"/>
          <w:szCs w:val="28"/>
        </w:rPr>
        <w:t xml:space="preserve"> в </w:t>
      </w:r>
      <w:r w:rsidR="00182629"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xml:space="preserve">автоматично і управляється </w:t>
      </w:r>
      <w:proofErr w:type="spellStart"/>
      <w:r w:rsidR="00290BA9" w:rsidRPr="00084D8E">
        <w:rPr>
          <w:rFonts w:ascii="Times New Roman" w:hAnsi="Times New Roman" w:cs="Times New Roman"/>
          <w:sz w:val="28"/>
          <w:szCs w:val="28"/>
        </w:rPr>
        <w:t>Solid</w:t>
      </w:r>
      <w:proofErr w:type="spellEnd"/>
      <w:r w:rsidR="00290BA9" w:rsidRPr="00084D8E">
        <w:rPr>
          <w:rFonts w:ascii="Times New Roman" w:hAnsi="Times New Roman" w:cs="Times New Roman"/>
          <w:sz w:val="28"/>
          <w:szCs w:val="28"/>
        </w:rPr>
        <w:t xml:space="preserve"> </w:t>
      </w:r>
      <w:proofErr w:type="spellStart"/>
      <w:r w:rsidR="00290BA9" w:rsidRPr="00084D8E">
        <w:rPr>
          <w:rFonts w:ascii="Times New Roman" w:hAnsi="Times New Roman" w:cs="Times New Roman"/>
          <w:sz w:val="28"/>
          <w:szCs w:val="28"/>
        </w:rPr>
        <w:t>Edge</w:t>
      </w:r>
      <w:proofErr w:type="spellEnd"/>
      <w:r w:rsidRPr="00084D8E">
        <w:rPr>
          <w:rFonts w:ascii="Times New Roman" w:hAnsi="Times New Roman" w:cs="Times New Roman"/>
          <w:sz w:val="28"/>
          <w:szCs w:val="28"/>
        </w:rPr>
        <w:t xml:space="preserve">, коли деталь має змінну форму в контексті </w:t>
      </w:r>
      <w:r w:rsidR="00182629" w:rsidRPr="00084D8E">
        <w:rPr>
          <w:rFonts w:ascii="Times New Roman" w:hAnsi="Times New Roman" w:cs="Times New Roman"/>
          <w:sz w:val="28"/>
          <w:szCs w:val="28"/>
        </w:rPr>
        <w:t>складального вузла</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Така функціональність дозволяє помістити в </w:t>
      </w:r>
      <w:r w:rsidR="00182629" w:rsidRPr="00084D8E">
        <w:rPr>
          <w:rFonts w:ascii="Times New Roman" w:hAnsi="Times New Roman" w:cs="Times New Roman"/>
          <w:sz w:val="28"/>
          <w:szCs w:val="28"/>
        </w:rPr>
        <w:t xml:space="preserve">складальний вузол </w:t>
      </w:r>
      <w:r w:rsidRPr="00084D8E">
        <w:rPr>
          <w:rFonts w:ascii="Times New Roman" w:hAnsi="Times New Roman" w:cs="Times New Roman"/>
          <w:sz w:val="28"/>
          <w:szCs w:val="28"/>
        </w:rPr>
        <w:t>кілька примірників деталі змінної форми, і кожен екземпляр деталі змінної форми буде однозначно відповідати поточним значенням параметрів для цього примірника деталі. Наприклад, один екземпляр пружини може бути в стислому положенні, в той час як інший екземпляр тієї ж пружини знаходиться у вільному положенні.</w:t>
      </w: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Визначення деталі змінної форми</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Щоб вказати, що деталь буде розглядатися як деталь змінної форми в контексті </w:t>
      </w:r>
      <w:r w:rsidR="00C56BBE" w:rsidRPr="00084D8E">
        <w:rPr>
          <w:rFonts w:ascii="Times New Roman" w:hAnsi="Times New Roman" w:cs="Times New Roman"/>
          <w:sz w:val="28"/>
          <w:szCs w:val="28"/>
        </w:rPr>
        <w:t>складальної одиниці</w:t>
      </w:r>
      <w:r w:rsidRPr="00084D8E">
        <w:rPr>
          <w:rFonts w:ascii="Times New Roman" w:hAnsi="Times New Roman" w:cs="Times New Roman"/>
          <w:sz w:val="28"/>
          <w:szCs w:val="28"/>
        </w:rPr>
        <w:t>, спочатку необхідно в документі деталі визначити параметри деталі, які будуть змінюватися. Потім можна визначити від</w:t>
      </w:r>
      <w:r w:rsidR="00E539A6" w:rsidRPr="00084D8E">
        <w:rPr>
          <w:rFonts w:ascii="Times New Roman" w:hAnsi="Times New Roman" w:cs="Times New Roman"/>
          <w:sz w:val="28"/>
          <w:szCs w:val="28"/>
        </w:rPr>
        <w:t xml:space="preserve">повідні параметри в середовищі </w:t>
      </w:r>
      <w:r w:rsidR="00C56BBE" w:rsidRPr="00084D8E">
        <w:rPr>
          <w:rFonts w:ascii="Times New Roman" w:hAnsi="Times New Roman" w:cs="Times New Roman"/>
          <w:b/>
          <w:sz w:val="28"/>
          <w:szCs w:val="28"/>
        </w:rPr>
        <w:t>Складальна одиниця</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Як параметри, які керують нала</w:t>
      </w:r>
      <w:r w:rsidR="00E539A6" w:rsidRPr="00084D8E">
        <w:rPr>
          <w:rFonts w:ascii="Times New Roman" w:hAnsi="Times New Roman" w:cs="Times New Roman"/>
          <w:sz w:val="28"/>
          <w:szCs w:val="28"/>
        </w:rPr>
        <w:t>штуванням форми деталі, можна о</w:t>
      </w:r>
      <w:r w:rsidRPr="00084D8E">
        <w:rPr>
          <w:rFonts w:ascii="Times New Roman" w:hAnsi="Times New Roman" w:cs="Times New Roman"/>
          <w:sz w:val="28"/>
          <w:szCs w:val="28"/>
        </w:rPr>
        <w:t>брати керуючі розміри і змінні деталі.</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Коли деталь визначена як </w:t>
      </w:r>
      <w:r w:rsidRPr="00084D8E">
        <w:rPr>
          <w:rFonts w:ascii="Times New Roman" w:hAnsi="Times New Roman" w:cs="Times New Roman"/>
          <w:b/>
          <w:sz w:val="28"/>
          <w:szCs w:val="28"/>
        </w:rPr>
        <w:t>деталь змінної форми</w:t>
      </w:r>
      <w:r w:rsidRPr="00084D8E">
        <w:rPr>
          <w:rFonts w:ascii="Times New Roman" w:hAnsi="Times New Roman" w:cs="Times New Roman"/>
          <w:sz w:val="28"/>
          <w:szCs w:val="28"/>
        </w:rPr>
        <w:t xml:space="preserve">, її не можна активувати </w:t>
      </w:r>
      <w:r w:rsidR="00E539A6" w:rsidRPr="00084D8E">
        <w:rPr>
          <w:rFonts w:ascii="Times New Roman" w:hAnsi="Times New Roman" w:cs="Times New Roman"/>
          <w:sz w:val="28"/>
          <w:szCs w:val="28"/>
        </w:rPr>
        <w:t xml:space="preserve">за місцем за допомогою команди </w:t>
      </w:r>
      <w:r w:rsidRPr="00084D8E">
        <w:rPr>
          <w:rFonts w:ascii="Times New Roman" w:hAnsi="Times New Roman" w:cs="Times New Roman"/>
          <w:b/>
          <w:sz w:val="28"/>
          <w:szCs w:val="28"/>
        </w:rPr>
        <w:t>Правка</w:t>
      </w:r>
      <w:r w:rsidR="00E539A6" w:rsidRPr="00084D8E">
        <w:rPr>
          <w:rFonts w:ascii="Times New Roman" w:hAnsi="Times New Roman" w:cs="Times New Roman"/>
          <w:sz w:val="28"/>
          <w:szCs w:val="28"/>
        </w:rPr>
        <w:t xml:space="preserve">. Використовуйте команду </w:t>
      </w:r>
      <w:r w:rsidRPr="00084D8E">
        <w:rPr>
          <w:rFonts w:ascii="Times New Roman" w:hAnsi="Times New Roman" w:cs="Times New Roman"/>
          <w:b/>
          <w:sz w:val="28"/>
          <w:szCs w:val="28"/>
        </w:rPr>
        <w:t>Відкрити</w:t>
      </w:r>
      <w:r w:rsidRPr="00084D8E">
        <w:rPr>
          <w:rFonts w:ascii="Times New Roman" w:hAnsi="Times New Roman" w:cs="Times New Roman"/>
          <w:sz w:val="28"/>
          <w:szCs w:val="28"/>
        </w:rPr>
        <w:t>, щоб відкрити деталь.</w:t>
      </w: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Визначення параметрів деталі</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lastRenderedPageBreak/>
        <w:t xml:space="preserve">Команда </w:t>
      </w:r>
      <w:r w:rsidR="00E539A6" w:rsidRPr="00084D8E">
        <w:rPr>
          <w:rFonts w:ascii="Times New Roman" w:hAnsi="Times New Roman" w:cs="Times New Roman"/>
          <w:b/>
          <w:sz w:val="28"/>
          <w:szCs w:val="28"/>
        </w:rPr>
        <w:t>Деталь змінної форми</w:t>
      </w:r>
      <w:r w:rsidR="00DC7091" w:rsidRPr="00084D8E">
        <w:rPr>
          <w:rFonts w:ascii="Times New Roman" w:hAnsi="Times New Roman" w:cs="Times New Roman"/>
          <w:noProof/>
          <w:sz w:val="28"/>
          <w:szCs w:val="28"/>
          <w:lang/>
        </w:rPr>
        <w:drawing>
          <wp:inline distT="0" distB="0" distL="0" distR="0" wp14:anchorId="4E55A547" wp14:editId="46B27274">
            <wp:extent cx="262890" cy="223520"/>
            <wp:effectExtent l="0" t="0" r="3810" b="5080"/>
            <wp:docPr id="3" name="Рисунок 10" descr="https://docs.plm.automation.siemens.com/data_services/resources/se/2019/se_help/common/nonLocalized/se/icons/courses/spse01686/adjustable_butt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ocs.plm.automation.siemens.com/data_services/resources/se/2019/se_help/common/nonLocalized/se/icons/courses/spse01686/adjustable_button.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2890" cy="223520"/>
                    </a:xfrm>
                    <a:prstGeom prst="rect">
                      <a:avLst/>
                    </a:prstGeom>
                    <a:noFill/>
                    <a:ln>
                      <a:noFill/>
                    </a:ln>
                  </pic:spPr>
                </pic:pic>
              </a:graphicData>
            </a:graphic>
          </wp:inline>
        </w:drawing>
      </w:r>
      <w:r w:rsidRPr="00084D8E">
        <w:rPr>
          <w:rFonts w:ascii="Times New Roman" w:hAnsi="Times New Roman" w:cs="Times New Roman"/>
          <w:sz w:val="28"/>
          <w:szCs w:val="28"/>
        </w:rPr>
        <w:t xml:space="preserve"> на вкладці </w:t>
      </w:r>
      <w:r w:rsidRPr="00084D8E">
        <w:rPr>
          <w:rFonts w:ascii="Times New Roman" w:hAnsi="Times New Roman" w:cs="Times New Roman"/>
          <w:b/>
          <w:sz w:val="28"/>
          <w:szCs w:val="28"/>
        </w:rPr>
        <w:t>Сервіс</w:t>
      </w:r>
      <w:r w:rsidRPr="00084D8E">
        <w:rPr>
          <w:rFonts w:ascii="Times New Roman" w:hAnsi="Times New Roman" w:cs="Times New Roman"/>
          <w:sz w:val="28"/>
          <w:szCs w:val="28"/>
        </w:rPr>
        <w:t xml:space="preserve"> в робочих середовищах Деталь та Листова деталь відкриває діалогове вікно </w:t>
      </w:r>
      <w:r w:rsidR="007234CC" w:rsidRPr="00084D8E">
        <w:rPr>
          <w:rFonts w:ascii="Times New Roman" w:hAnsi="Times New Roman" w:cs="Times New Roman"/>
          <w:b/>
          <w:sz w:val="28"/>
          <w:szCs w:val="28"/>
        </w:rPr>
        <w:t>Деталь змінної форми</w:t>
      </w:r>
      <w:r w:rsidRPr="00084D8E">
        <w:rPr>
          <w:rFonts w:ascii="Times New Roman" w:hAnsi="Times New Roman" w:cs="Times New Roman"/>
          <w:sz w:val="28"/>
          <w:szCs w:val="28"/>
        </w:rPr>
        <w:t>, за допомогою якого можливо встановити або налаштувати параметри зміни форми.</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Коли з'явиться діалогове вікно можна вибрати конструктивний елемент, щоб побачити його розміри, або натиснути кнопку </w:t>
      </w:r>
      <w:r w:rsidRPr="00084D8E">
        <w:rPr>
          <w:rFonts w:ascii="Times New Roman" w:hAnsi="Times New Roman" w:cs="Times New Roman"/>
          <w:b/>
          <w:sz w:val="28"/>
          <w:szCs w:val="28"/>
        </w:rPr>
        <w:t>Таблиця змінних</w:t>
      </w:r>
      <w:r w:rsidRPr="00084D8E">
        <w:rPr>
          <w:rFonts w:ascii="Times New Roman" w:hAnsi="Times New Roman" w:cs="Times New Roman"/>
          <w:sz w:val="28"/>
          <w:szCs w:val="28"/>
        </w:rPr>
        <w:t xml:space="preserve"> в цьому вікні для відображення таблиці змінних деталі.</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Наприклад, щоб зробити змінною довжину показаної пружини, можна додати змінну </w:t>
      </w:r>
      <w:proofErr w:type="spellStart"/>
      <w:r w:rsidRPr="00084D8E">
        <w:rPr>
          <w:rFonts w:ascii="Times New Roman" w:hAnsi="Times New Roman" w:cs="Times New Roman"/>
          <w:b/>
          <w:bCs/>
          <w:sz w:val="28"/>
          <w:szCs w:val="28"/>
        </w:rPr>
        <w:t>spring_leng</w:t>
      </w:r>
      <w:proofErr w:type="spellEnd"/>
      <w:r w:rsidRPr="00084D8E">
        <w:rPr>
          <w:rFonts w:ascii="Times New Roman" w:hAnsi="Times New Roman" w:cs="Times New Roman"/>
          <w:b/>
          <w:bCs/>
          <w:sz w:val="28"/>
          <w:szCs w:val="28"/>
        </w:rPr>
        <w:t>th</w:t>
      </w:r>
      <w:r w:rsidRPr="00084D8E">
        <w:rPr>
          <w:rFonts w:ascii="Times New Roman" w:hAnsi="Times New Roman" w:cs="Times New Roman"/>
          <w:sz w:val="28"/>
          <w:szCs w:val="28"/>
        </w:rPr>
        <w:t xml:space="preserve">, керуючу довжиною пружини, в список регульованих параметрів. Для цього виберіть змінну в </w:t>
      </w:r>
      <w:r w:rsidRPr="00084D8E">
        <w:rPr>
          <w:rFonts w:ascii="Times New Roman" w:hAnsi="Times New Roman" w:cs="Times New Roman"/>
          <w:b/>
          <w:sz w:val="28"/>
          <w:szCs w:val="28"/>
        </w:rPr>
        <w:t>Таблиці змінних</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Коли змінна або розмір додаються в список в діалоговому вікні </w:t>
      </w:r>
      <w:r w:rsidRPr="00084D8E">
        <w:rPr>
          <w:rFonts w:ascii="Times New Roman" w:hAnsi="Times New Roman" w:cs="Times New Roman"/>
          <w:b/>
          <w:sz w:val="28"/>
          <w:szCs w:val="28"/>
        </w:rPr>
        <w:t>Деталь змінної форми</w:t>
      </w:r>
      <w:r w:rsidRPr="00084D8E">
        <w:rPr>
          <w:rFonts w:ascii="Times New Roman" w:hAnsi="Times New Roman" w:cs="Times New Roman"/>
          <w:sz w:val="28"/>
          <w:szCs w:val="28"/>
        </w:rPr>
        <w:t>, то ім'я змінної додається в стовпець імен змінних. Пояснювальний текст можна, при необхідності, помістити в стовпець пояснень, щоб було простіше надалі зрозуміти, для чого потрібна ця змінна.</w:t>
      </w:r>
    </w:p>
    <w:p w:rsidR="003715EB" w:rsidRPr="00084D8E" w:rsidRDefault="003715EB" w:rsidP="003715EB">
      <w:pPr>
        <w:spacing w:after="0"/>
        <w:ind w:firstLine="426"/>
        <w:jc w:val="center"/>
        <w:rPr>
          <w:rFonts w:ascii="Times New Roman" w:hAnsi="Times New Roman" w:cs="Times New Roman"/>
          <w:b/>
          <w:sz w:val="28"/>
          <w:szCs w:val="28"/>
        </w:rPr>
      </w:pPr>
      <w:r w:rsidRPr="00084D8E">
        <w:rPr>
          <w:noProof/>
          <w:lang/>
        </w:rPr>
        <w:drawing>
          <wp:inline distT="0" distB="0" distL="0" distR="0" wp14:anchorId="46DDA7ED" wp14:editId="40801C7E">
            <wp:extent cx="5375828" cy="2926080"/>
            <wp:effectExtent l="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aturation sat="0"/>
                              </a14:imgEffect>
                            </a14:imgLayer>
                          </a14:imgProps>
                        </a:ext>
                      </a:extLst>
                    </a:blip>
                    <a:srcRect l="24944" t="24603" r="11860" b="14245"/>
                    <a:stretch/>
                  </pic:blipFill>
                  <pic:spPr bwMode="auto">
                    <a:xfrm>
                      <a:off x="0" y="0"/>
                      <a:ext cx="5387769" cy="2932580"/>
                    </a:xfrm>
                    <a:prstGeom prst="rect">
                      <a:avLst/>
                    </a:prstGeom>
                    <a:ln>
                      <a:noFill/>
                    </a:ln>
                    <a:extLst>
                      <a:ext uri="{53640926-AAD7-44D8-BBD7-CCE9431645EC}">
                        <a14:shadowObscured xmlns:a14="http://schemas.microsoft.com/office/drawing/2010/main"/>
                      </a:ext>
                    </a:extLst>
                  </pic:spPr>
                </pic:pic>
              </a:graphicData>
            </a:graphic>
          </wp:inline>
        </w:drawing>
      </w:r>
    </w:p>
    <w:p w:rsidR="0010663A" w:rsidRPr="00084D8E" w:rsidRDefault="00D44E3E" w:rsidP="003715EB">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Розміщення деталі</w:t>
      </w:r>
      <w:r w:rsidR="004E404D" w:rsidRPr="00084D8E">
        <w:rPr>
          <w:rFonts w:ascii="Times New Roman" w:hAnsi="Times New Roman" w:cs="Times New Roman"/>
          <w:b/>
          <w:sz w:val="28"/>
          <w:szCs w:val="28"/>
        </w:rPr>
        <w:t xml:space="preserve"> </w:t>
      </w:r>
      <w:r w:rsidR="0010663A" w:rsidRPr="00084D8E">
        <w:rPr>
          <w:rFonts w:ascii="Times New Roman" w:hAnsi="Times New Roman" w:cs="Times New Roman"/>
          <w:b/>
          <w:sz w:val="28"/>
          <w:szCs w:val="28"/>
        </w:rPr>
        <w:t xml:space="preserve">змінної форми в </w:t>
      </w:r>
      <w:r w:rsidR="007005E3" w:rsidRPr="00084D8E">
        <w:rPr>
          <w:rFonts w:ascii="Times New Roman" w:hAnsi="Times New Roman" w:cs="Times New Roman"/>
          <w:b/>
          <w:sz w:val="28"/>
          <w:szCs w:val="28"/>
        </w:rPr>
        <w:t>складальний вузол</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Для того щоб розмістити деталь змінної форми в </w:t>
      </w:r>
      <w:r w:rsidR="007005E3" w:rsidRPr="00084D8E">
        <w:rPr>
          <w:rFonts w:ascii="Times New Roman" w:hAnsi="Times New Roman" w:cs="Times New Roman"/>
          <w:sz w:val="28"/>
          <w:szCs w:val="28"/>
        </w:rPr>
        <w:t>складальний вузол</w:t>
      </w:r>
      <w:r w:rsidRPr="00084D8E">
        <w:rPr>
          <w:rFonts w:ascii="Times New Roman" w:hAnsi="Times New Roman" w:cs="Times New Roman"/>
          <w:sz w:val="28"/>
          <w:szCs w:val="28"/>
        </w:rPr>
        <w:t xml:space="preserve">, спочатку слід помістити в </w:t>
      </w:r>
      <w:r w:rsidR="007005E3" w:rsidRPr="00084D8E">
        <w:rPr>
          <w:rFonts w:ascii="Times New Roman" w:hAnsi="Times New Roman" w:cs="Times New Roman"/>
          <w:sz w:val="28"/>
          <w:szCs w:val="28"/>
        </w:rPr>
        <w:t xml:space="preserve">складальний вузол </w:t>
      </w:r>
      <w:r w:rsidRPr="00084D8E">
        <w:rPr>
          <w:rFonts w:ascii="Times New Roman" w:hAnsi="Times New Roman" w:cs="Times New Roman"/>
          <w:sz w:val="28"/>
          <w:szCs w:val="28"/>
        </w:rPr>
        <w:t xml:space="preserve">деталі, які будуть взаємодіяти з деталлю змінної форми. Це дозволить використати навколишні деталі для визначення параметрів, щоб завершити процес приміщення деталі змінної форми. Вказати, чи буде деталь мати змінну або постійну форму, можна при розміщенні деталі в </w:t>
      </w:r>
      <w:r w:rsidR="007005E3" w:rsidRPr="00084D8E">
        <w:rPr>
          <w:rFonts w:ascii="Times New Roman" w:hAnsi="Times New Roman" w:cs="Times New Roman"/>
          <w:sz w:val="28"/>
          <w:szCs w:val="28"/>
        </w:rPr>
        <w:t xml:space="preserve">складальний вузол </w:t>
      </w:r>
      <w:r w:rsidRPr="00084D8E">
        <w:rPr>
          <w:rFonts w:ascii="Times New Roman" w:hAnsi="Times New Roman" w:cs="Times New Roman"/>
          <w:sz w:val="28"/>
          <w:szCs w:val="28"/>
        </w:rPr>
        <w:t xml:space="preserve">або після завершення її позиціонування в </w:t>
      </w:r>
      <w:r w:rsidR="007005E3" w:rsidRPr="00084D8E">
        <w:rPr>
          <w:rFonts w:ascii="Times New Roman" w:hAnsi="Times New Roman" w:cs="Times New Roman"/>
          <w:sz w:val="28"/>
          <w:szCs w:val="28"/>
        </w:rPr>
        <w:t>складальному вузлі</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При перетягуванні деталі змінної форми в </w:t>
      </w:r>
      <w:r w:rsidR="007005E3" w:rsidRPr="00084D8E">
        <w:rPr>
          <w:rFonts w:ascii="Times New Roman" w:hAnsi="Times New Roman" w:cs="Times New Roman"/>
          <w:sz w:val="28"/>
          <w:szCs w:val="28"/>
        </w:rPr>
        <w:t xml:space="preserve">складальний вузол </w:t>
      </w:r>
      <w:r w:rsidRPr="00084D8E">
        <w:rPr>
          <w:rFonts w:ascii="Times New Roman" w:hAnsi="Times New Roman" w:cs="Times New Roman"/>
          <w:sz w:val="28"/>
          <w:szCs w:val="28"/>
        </w:rPr>
        <w:t>мишею, відкривається діалогове вікно, за допомогою якого можна вказати, чи буде деталь мати змінну або постійну форму.</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lastRenderedPageBreak/>
        <w:t xml:space="preserve">Якщо зазначений режим </w:t>
      </w:r>
      <w:r w:rsidRPr="00084D8E">
        <w:rPr>
          <w:rFonts w:ascii="Times New Roman" w:hAnsi="Times New Roman" w:cs="Times New Roman"/>
          <w:b/>
          <w:sz w:val="28"/>
          <w:szCs w:val="28"/>
        </w:rPr>
        <w:t>Постійна</w:t>
      </w:r>
      <w:r w:rsidRPr="00084D8E">
        <w:rPr>
          <w:rFonts w:ascii="Times New Roman" w:hAnsi="Times New Roman" w:cs="Times New Roman"/>
          <w:sz w:val="28"/>
          <w:szCs w:val="28"/>
        </w:rPr>
        <w:t xml:space="preserve">, то процес розміщення деталі виконується так само, як і для будь-якої іншої звичайної деталі. Після </w:t>
      </w:r>
      <w:r w:rsidR="007005E3" w:rsidRPr="00084D8E">
        <w:rPr>
          <w:rFonts w:ascii="Times New Roman" w:hAnsi="Times New Roman" w:cs="Times New Roman"/>
          <w:sz w:val="28"/>
          <w:szCs w:val="28"/>
        </w:rPr>
        <w:t>роз</w:t>
      </w:r>
      <w:r w:rsidRPr="00084D8E">
        <w:rPr>
          <w:rFonts w:ascii="Times New Roman" w:hAnsi="Times New Roman" w:cs="Times New Roman"/>
          <w:sz w:val="28"/>
          <w:szCs w:val="28"/>
        </w:rPr>
        <w:t xml:space="preserve">міщення деталі в </w:t>
      </w:r>
      <w:r w:rsidR="007005E3" w:rsidRPr="00084D8E">
        <w:rPr>
          <w:rFonts w:ascii="Times New Roman" w:hAnsi="Times New Roman" w:cs="Times New Roman"/>
          <w:sz w:val="28"/>
          <w:szCs w:val="28"/>
        </w:rPr>
        <w:t xml:space="preserve">складальний вузол </w:t>
      </w:r>
      <w:r w:rsidRPr="00084D8E">
        <w:rPr>
          <w:rFonts w:ascii="Times New Roman" w:hAnsi="Times New Roman" w:cs="Times New Roman"/>
          <w:sz w:val="28"/>
          <w:szCs w:val="28"/>
        </w:rPr>
        <w:t xml:space="preserve">можна визначити зв'язки, що визначають її становище в </w:t>
      </w:r>
      <w:r w:rsidR="007005E3" w:rsidRPr="00084D8E">
        <w:rPr>
          <w:rFonts w:ascii="Times New Roman" w:hAnsi="Times New Roman" w:cs="Times New Roman"/>
          <w:sz w:val="28"/>
          <w:szCs w:val="28"/>
        </w:rPr>
        <w:t>складальному вузлі</w:t>
      </w:r>
      <w:r w:rsidRPr="00084D8E">
        <w:rPr>
          <w:rFonts w:ascii="Times New Roman" w:hAnsi="Times New Roman" w:cs="Times New Roman"/>
          <w:sz w:val="28"/>
          <w:szCs w:val="28"/>
        </w:rPr>
        <w:t xml:space="preserve">. Деталь змінної форми, що поміщається в </w:t>
      </w:r>
      <w:r w:rsidR="007005E3" w:rsidRPr="00084D8E">
        <w:rPr>
          <w:rFonts w:ascii="Times New Roman" w:hAnsi="Times New Roman" w:cs="Times New Roman"/>
          <w:sz w:val="28"/>
          <w:szCs w:val="28"/>
        </w:rPr>
        <w:t>складальний вузол</w:t>
      </w:r>
      <w:r w:rsidRPr="00084D8E">
        <w:rPr>
          <w:rFonts w:ascii="Times New Roman" w:hAnsi="Times New Roman" w:cs="Times New Roman"/>
          <w:sz w:val="28"/>
          <w:szCs w:val="28"/>
        </w:rPr>
        <w:t xml:space="preserve">, поводиться в </w:t>
      </w:r>
      <w:r w:rsidR="007005E3" w:rsidRPr="00084D8E">
        <w:rPr>
          <w:rFonts w:ascii="Times New Roman" w:hAnsi="Times New Roman" w:cs="Times New Roman"/>
          <w:sz w:val="28"/>
          <w:szCs w:val="28"/>
        </w:rPr>
        <w:t>ньому</w:t>
      </w:r>
      <w:r w:rsidRPr="00084D8E">
        <w:rPr>
          <w:rFonts w:ascii="Times New Roman" w:hAnsi="Times New Roman" w:cs="Times New Roman"/>
          <w:sz w:val="28"/>
          <w:szCs w:val="28"/>
        </w:rPr>
        <w:t xml:space="preserve"> як і будь-яка інша деталь.</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Якщо зазначений режим </w:t>
      </w:r>
      <w:r w:rsidRPr="00084D8E">
        <w:rPr>
          <w:rFonts w:ascii="Times New Roman" w:hAnsi="Times New Roman" w:cs="Times New Roman"/>
          <w:b/>
          <w:sz w:val="28"/>
          <w:szCs w:val="28"/>
        </w:rPr>
        <w:t>Змінна</w:t>
      </w:r>
      <w:r w:rsidRPr="00084D8E">
        <w:rPr>
          <w:rFonts w:ascii="Times New Roman" w:hAnsi="Times New Roman" w:cs="Times New Roman"/>
          <w:sz w:val="28"/>
          <w:szCs w:val="28"/>
        </w:rPr>
        <w:t xml:space="preserve">, процес розміщення деталі тимчасово призупиняється, щоб визначити параметри за допомогою діалогового вікна </w:t>
      </w:r>
      <w:r w:rsidRPr="00084D8E">
        <w:rPr>
          <w:rFonts w:ascii="Times New Roman" w:hAnsi="Times New Roman" w:cs="Times New Roman"/>
          <w:b/>
          <w:sz w:val="28"/>
          <w:szCs w:val="28"/>
        </w:rPr>
        <w:t>Деталі змінної форми</w:t>
      </w:r>
      <w:r w:rsidRPr="00084D8E">
        <w:rPr>
          <w:rFonts w:ascii="Times New Roman" w:hAnsi="Times New Roman" w:cs="Times New Roman"/>
          <w:sz w:val="28"/>
          <w:szCs w:val="28"/>
        </w:rPr>
        <w:t>.</w:t>
      </w:r>
    </w:p>
    <w:p w:rsidR="00705834" w:rsidRPr="00084D8E" w:rsidRDefault="00705834" w:rsidP="00921C7A">
      <w:pPr>
        <w:spacing w:after="0"/>
        <w:ind w:firstLine="426"/>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 xml:space="preserve">Визначення параметрів </w:t>
      </w:r>
      <w:r w:rsidR="007005E3" w:rsidRPr="00084D8E">
        <w:rPr>
          <w:rFonts w:ascii="Times New Roman" w:hAnsi="Times New Roman" w:cs="Times New Roman"/>
          <w:b/>
          <w:sz w:val="28"/>
          <w:szCs w:val="28"/>
        </w:rPr>
        <w:t>складального вузла</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Крім вибору керуючих розмірів і змінних для деталі змінної форми, діалогове вікно </w:t>
      </w:r>
      <w:r w:rsidRPr="00084D8E">
        <w:rPr>
          <w:rFonts w:ascii="Times New Roman" w:hAnsi="Times New Roman" w:cs="Times New Roman"/>
          <w:b/>
          <w:sz w:val="28"/>
          <w:szCs w:val="28"/>
        </w:rPr>
        <w:t>Деталь змінної форми</w:t>
      </w:r>
      <w:r w:rsidRPr="00084D8E">
        <w:rPr>
          <w:rFonts w:ascii="Times New Roman" w:hAnsi="Times New Roman" w:cs="Times New Roman"/>
          <w:sz w:val="28"/>
          <w:szCs w:val="28"/>
        </w:rPr>
        <w:t xml:space="preserve"> в середовищі </w:t>
      </w:r>
      <w:r w:rsidR="007005E3" w:rsidRPr="00084D8E">
        <w:rPr>
          <w:rFonts w:ascii="Times New Roman" w:hAnsi="Times New Roman" w:cs="Times New Roman"/>
          <w:sz w:val="28"/>
          <w:szCs w:val="28"/>
        </w:rPr>
        <w:t xml:space="preserve">складального вузла </w:t>
      </w:r>
      <w:r w:rsidRPr="00084D8E">
        <w:rPr>
          <w:rFonts w:ascii="Times New Roman" w:hAnsi="Times New Roman" w:cs="Times New Roman"/>
          <w:sz w:val="28"/>
          <w:szCs w:val="28"/>
        </w:rPr>
        <w:t xml:space="preserve">дозволяє визначити керуючу змінну. Це дає можливість використовувати елементи інших деталей в </w:t>
      </w:r>
      <w:r w:rsidR="007005E3"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xml:space="preserve">для визначення змінної, яка буде керувати розміром і формою деталі змінної форми в </w:t>
      </w:r>
      <w:r w:rsidR="007005E3" w:rsidRPr="00084D8E">
        <w:rPr>
          <w:rFonts w:ascii="Times New Roman" w:hAnsi="Times New Roman" w:cs="Times New Roman"/>
          <w:sz w:val="28"/>
          <w:szCs w:val="28"/>
        </w:rPr>
        <w:t>складальному вузлі</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Режими виміру активуються командами вимірювань, які доступні також на вкладці </w:t>
      </w:r>
      <w:r w:rsidRPr="00084D8E">
        <w:rPr>
          <w:rFonts w:ascii="Times New Roman" w:hAnsi="Times New Roman" w:cs="Times New Roman"/>
          <w:b/>
          <w:sz w:val="28"/>
          <w:szCs w:val="28"/>
        </w:rPr>
        <w:t>Вимірювання</w:t>
      </w:r>
      <w:r w:rsidRPr="00084D8E">
        <w:rPr>
          <w:rFonts w:ascii="Times New Roman" w:hAnsi="Times New Roman" w:cs="Times New Roman"/>
          <w:sz w:val="28"/>
          <w:szCs w:val="28"/>
        </w:rPr>
        <w:t xml:space="preserve"> в групі </w:t>
      </w:r>
      <w:r w:rsidRPr="00084D8E">
        <w:rPr>
          <w:rFonts w:ascii="Times New Roman" w:hAnsi="Times New Roman" w:cs="Times New Roman"/>
          <w:b/>
          <w:sz w:val="28"/>
          <w:szCs w:val="28"/>
        </w:rPr>
        <w:t>Вимірювання</w:t>
      </w:r>
      <w:r w:rsidRPr="00084D8E">
        <w:rPr>
          <w:rFonts w:ascii="Times New Roman" w:hAnsi="Times New Roman" w:cs="Times New Roman"/>
          <w:sz w:val="28"/>
          <w:szCs w:val="28"/>
        </w:rPr>
        <w:t xml:space="preserve">. Наприклад, можна </w:t>
      </w:r>
      <w:r w:rsidR="007005E3" w:rsidRPr="00084D8E">
        <w:rPr>
          <w:rFonts w:ascii="Times New Roman" w:hAnsi="Times New Roman" w:cs="Times New Roman"/>
          <w:sz w:val="28"/>
          <w:szCs w:val="28"/>
        </w:rPr>
        <w:t>о</w:t>
      </w:r>
      <w:r w:rsidRPr="00084D8E">
        <w:rPr>
          <w:rFonts w:ascii="Times New Roman" w:hAnsi="Times New Roman" w:cs="Times New Roman"/>
          <w:sz w:val="28"/>
          <w:szCs w:val="28"/>
        </w:rPr>
        <w:t xml:space="preserve">брати команду </w:t>
      </w:r>
      <w:r w:rsidRPr="00084D8E">
        <w:rPr>
          <w:rFonts w:ascii="Times New Roman" w:hAnsi="Times New Roman" w:cs="Times New Roman"/>
          <w:b/>
          <w:sz w:val="28"/>
          <w:szCs w:val="28"/>
        </w:rPr>
        <w:t>Мінімальна відстань</w:t>
      </w:r>
      <w:r w:rsidRPr="00084D8E">
        <w:rPr>
          <w:rFonts w:ascii="Times New Roman" w:hAnsi="Times New Roman" w:cs="Times New Roman"/>
          <w:sz w:val="28"/>
          <w:szCs w:val="28"/>
        </w:rPr>
        <w:t>, щоб вказати, що мінімальна відстань між двома показаними гранями буде управляти параметром висоти деталі.</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Після вибору в </w:t>
      </w:r>
      <w:r w:rsidR="007005E3"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xml:space="preserve">елементів, які визначають вимірювана відстань, автоматично створюється змінна </w:t>
      </w:r>
      <w:r w:rsidR="007005E3" w:rsidRPr="00084D8E">
        <w:rPr>
          <w:rFonts w:ascii="Times New Roman" w:hAnsi="Times New Roman" w:cs="Times New Roman"/>
          <w:sz w:val="28"/>
          <w:szCs w:val="28"/>
        </w:rPr>
        <w:t xml:space="preserve">складального вузла </w:t>
      </w:r>
      <w:r w:rsidRPr="00084D8E">
        <w:rPr>
          <w:rFonts w:ascii="Times New Roman" w:hAnsi="Times New Roman" w:cs="Times New Roman"/>
          <w:sz w:val="28"/>
          <w:szCs w:val="28"/>
        </w:rPr>
        <w:t xml:space="preserve">і додається в клітинку </w:t>
      </w:r>
      <w:r w:rsidRPr="00084D8E">
        <w:rPr>
          <w:rFonts w:ascii="Times New Roman" w:hAnsi="Times New Roman" w:cs="Times New Roman"/>
          <w:b/>
          <w:sz w:val="28"/>
          <w:szCs w:val="28"/>
        </w:rPr>
        <w:t xml:space="preserve">Змінні </w:t>
      </w:r>
      <w:r w:rsidR="00C56BBE" w:rsidRPr="00084D8E">
        <w:rPr>
          <w:rFonts w:ascii="Times New Roman" w:hAnsi="Times New Roman" w:cs="Times New Roman"/>
          <w:b/>
          <w:sz w:val="28"/>
          <w:szCs w:val="28"/>
        </w:rPr>
        <w:t>складальної одиниці</w:t>
      </w:r>
      <w:r w:rsidRPr="00084D8E">
        <w:rPr>
          <w:rFonts w:ascii="Times New Roman" w:hAnsi="Times New Roman" w:cs="Times New Roman"/>
          <w:sz w:val="28"/>
          <w:szCs w:val="28"/>
        </w:rPr>
        <w:t xml:space="preserve"> у вікні </w:t>
      </w:r>
      <w:r w:rsidRPr="00084D8E">
        <w:rPr>
          <w:rFonts w:ascii="Times New Roman" w:hAnsi="Times New Roman" w:cs="Times New Roman"/>
          <w:b/>
          <w:sz w:val="28"/>
          <w:szCs w:val="28"/>
        </w:rPr>
        <w:t>Деталь змінної форми</w:t>
      </w:r>
      <w:r w:rsidRPr="00084D8E">
        <w:rPr>
          <w:rFonts w:ascii="Times New Roman" w:hAnsi="Times New Roman" w:cs="Times New Roman"/>
          <w:sz w:val="28"/>
          <w:szCs w:val="28"/>
        </w:rPr>
        <w:t xml:space="preserve"> для деталі змінної форми, яка поміщається або редагується в </w:t>
      </w:r>
      <w:r w:rsidR="007005E3" w:rsidRPr="00084D8E">
        <w:rPr>
          <w:rFonts w:ascii="Times New Roman" w:hAnsi="Times New Roman" w:cs="Times New Roman"/>
          <w:sz w:val="28"/>
          <w:szCs w:val="28"/>
        </w:rPr>
        <w:t>складальному вузлі</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Параметр </w:t>
      </w:r>
      <w:r w:rsidRPr="00084D8E">
        <w:rPr>
          <w:rFonts w:ascii="Times New Roman" w:hAnsi="Times New Roman" w:cs="Times New Roman"/>
          <w:b/>
          <w:sz w:val="28"/>
          <w:szCs w:val="28"/>
        </w:rPr>
        <w:t>Налаштувати як пружину</w:t>
      </w:r>
      <w:r w:rsidRPr="00084D8E">
        <w:rPr>
          <w:rFonts w:ascii="Times New Roman" w:hAnsi="Times New Roman" w:cs="Times New Roman"/>
          <w:sz w:val="28"/>
          <w:szCs w:val="28"/>
        </w:rPr>
        <w:t xml:space="preserve"> буде використовувати змінну розміру,який визначає довжину, що задається відповідною змінною в документі деталі або листової деталі. Значення змінної довжини, що визначає відстань, визначається положенням деталей, суміжних з деталлю змінної форми.</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Параметр </w:t>
      </w:r>
      <w:r w:rsidRPr="00084D8E">
        <w:rPr>
          <w:rFonts w:ascii="Times New Roman" w:hAnsi="Times New Roman" w:cs="Times New Roman"/>
          <w:b/>
          <w:sz w:val="28"/>
          <w:szCs w:val="28"/>
        </w:rPr>
        <w:t>Вписати і дозволити складальні зв'язки</w:t>
      </w:r>
      <w:r w:rsidRPr="00084D8E">
        <w:rPr>
          <w:rFonts w:ascii="Times New Roman" w:hAnsi="Times New Roman" w:cs="Times New Roman"/>
          <w:sz w:val="28"/>
          <w:szCs w:val="28"/>
        </w:rPr>
        <w:t xml:space="preserve"> буде використовувати змінну вимірювання для змінної довжини деталі змінної форми і зміни положення деталей в </w:t>
      </w:r>
      <w:r w:rsidR="007005E3" w:rsidRPr="00084D8E">
        <w:rPr>
          <w:rFonts w:ascii="Times New Roman" w:hAnsi="Times New Roman" w:cs="Times New Roman"/>
          <w:sz w:val="28"/>
          <w:szCs w:val="28"/>
        </w:rPr>
        <w:t>складальному вузлі</w:t>
      </w:r>
      <w:r w:rsidRPr="00084D8E">
        <w:rPr>
          <w:rFonts w:ascii="Times New Roman" w:hAnsi="Times New Roman" w:cs="Times New Roman"/>
          <w:sz w:val="28"/>
          <w:szCs w:val="28"/>
        </w:rPr>
        <w:t>, які не мають зв'язків. Для позиціонування деталей без зв'язків, з'єднаних з деталлю змінної форми, використовується змінна, що задає довжину деталі змінної форми.</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Після того, як визначені всі параметри </w:t>
      </w:r>
      <w:r w:rsidR="007005E3" w:rsidRPr="00084D8E">
        <w:rPr>
          <w:rFonts w:ascii="Times New Roman" w:hAnsi="Times New Roman" w:cs="Times New Roman"/>
          <w:sz w:val="28"/>
          <w:szCs w:val="28"/>
        </w:rPr>
        <w:t>складального вузла</w:t>
      </w:r>
      <w:r w:rsidRPr="00084D8E">
        <w:rPr>
          <w:rFonts w:ascii="Times New Roman" w:hAnsi="Times New Roman" w:cs="Times New Roman"/>
          <w:sz w:val="28"/>
          <w:szCs w:val="28"/>
        </w:rPr>
        <w:t xml:space="preserve">, які будуть керувати змінною формою деталі, натисніть кнопку </w:t>
      </w:r>
      <w:r w:rsidRPr="00084D8E">
        <w:rPr>
          <w:rFonts w:ascii="Times New Roman" w:hAnsi="Times New Roman" w:cs="Times New Roman"/>
          <w:b/>
          <w:sz w:val="28"/>
          <w:szCs w:val="28"/>
        </w:rPr>
        <w:t>ОК</w:t>
      </w:r>
      <w:r w:rsidRPr="00084D8E">
        <w:rPr>
          <w:rFonts w:ascii="Times New Roman" w:hAnsi="Times New Roman" w:cs="Times New Roman"/>
          <w:sz w:val="28"/>
          <w:szCs w:val="28"/>
        </w:rPr>
        <w:t xml:space="preserve"> у вікні </w:t>
      </w:r>
      <w:r w:rsidRPr="00084D8E">
        <w:rPr>
          <w:rFonts w:ascii="Times New Roman" w:hAnsi="Times New Roman" w:cs="Times New Roman"/>
          <w:b/>
          <w:sz w:val="28"/>
          <w:szCs w:val="28"/>
        </w:rPr>
        <w:t>Деталь змінної форми</w:t>
      </w:r>
      <w:r w:rsidRPr="00084D8E">
        <w:rPr>
          <w:rFonts w:ascii="Times New Roman" w:hAnsi="Times New Roman" w:cs="Times New Roman"/>
          <w:sz w:val="28"/>
          <w:szCs w:val="28"/>
        </w:rPr>
        <w:t xml:space="preserve"> для завершення процесу розміщення деталі змінної форми в </w:t>
      </w:r>
      <w:r w:rsidR="007005E3" w:rsidRPr="00084D8E">
        <w:rPr>
          <w:rFonts w:ascii="Times New Roman" w:hAnsi="Times New Roman" w:cs="Times New Roman"/>
          <w:sz w:val="28"/>
          <w:szCs w:val="28"/>
        </w:rPr>
        <w:t>складальному вузлі</w:t>
      </w:r>
      <w:r w:rsidR="003715EB"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lastRenderedPageBreak/>
        <w:t xml:space="preserve">Вказати, що деталь повинна розглядатися як деталь змінної форми, можна і після позиціонування деталі у </w:t>
      </w:r>
      <w:r w:rsidR="00ED131A"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xml:space="preserve">. Спочатку необхідно визначити параметри для деталі в середовищі </w:t>
      </w:r>
      <w:r w:rsidRPr="00084D8E">
        <w:rPr>
          <w:rFonts w:ascii="Times New Roman" w:hAnsi="Times New Roman" w:cs="Times New Roman"/>
          <w:b/>
          <w:sz w:val="28"/>
          <w:szCs w:val="28"/>
        </w:rPr>
        <w:t>Деталь</w:t>
      </w:r>
      <w:r w:rsidRPr="00084D8E">
        <w:rPr>
          <w:rFonts w:ascii="Times New Roman" w:hAnsi="Times New Roman" w:cs="Times New Roman"/>
          <w:sz w:val="28"/>
          <w:szCs w:val="28"/>
        </w:rPr>
        <w:t xml:space="preserve"> або </w:t>
      </w:r>
      <w:r w:rsidRPr="00084D8E">
        <w:rPr>
          <w:rFonts w:ascii="Times New Roman" w:hAnsi="Times New Roman" w:cs="Times New Roman"/>
          <w:b/>
          <w:sz w:val="28"/>
          <w:szCs w:val="28"/>
        </w:rPr>
        <w:t>Листова деталь</w:t>
      </w:r>
      <w:r w:rsidRPr="00084D8E">
        <w:rPr>
          <w:rFonts w:ascii="Times New Roman" w:hAnsi="Times New Roman" w:cs="Times New Roman"/>
          <w:sz w:val="28"/>
          <w:szCs w:val="28"/>
        </w:rPr>
        <w:t xml:space="preserve">. Потім в </w:t>
      </w:r>
      <w:r w:rsidR="00ED131A"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xml:space="preserve"> за допомогою команди </w:t>
      </w:r>
      <w:r w:rsidRPr="00084D8E">
        <w:rPr>
          <w:rFonts w:ascii="Times New Roman" w:hAnsi="Times New Roman" w:cs="Times New Roman"/>
          <w:b/>
          <w:sz w:val="28"/>
          <w:szCs w:val="28"/>
        </w:rPr>
        <w:t>Деталь змінної форми</w:t>
      </w:r>
      <w:r w:rsidRPr="00084D8E">
        <w:rPr>
          <w:rFonts w:ascii="Times New Roman" w:hAnsi="Times New Roman" w:cs="Times New Roman"/>
          <w:sz w:val="28"/>
          <w:szCs w:val="28"/>
        </w:rPr>
        <w:t xml:space="preserve"> з контекстного меню обраної деталі можна задати, що ця деталь є деталлю змінної форми, і визначити для неї налаштування форми.</w:t>
      </w:r>
    </w:p>
    <w:p w:rsidR="00921C7A" w:rsidRPr="00084D8E" w:rsidRDefault="00921C7A" w:rsidP="00921C7A">
      <w:pPr>
        <w:spacing w:after="0"/>
        <w:ind w:firstLine="426"/>
        <w:rPr>
          <w:rFonts w:ascii="Times New Roman" w:hAnsi="Times New Roman" w:cs="Times New Roman"/>
          <w:b/>
          <w:sz w:val="28"/>
          <w:szCs w:val="28"/>
        </w:rPr>
      </w:pP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Практична частина:</w:t>
      </w:r>
    </w:p>
    <w:p w:rsidR="00921C7A" w:rsidRPr="00084D8E" w:rsidRDefault="00921C7A" w:rsidP="00921C7A">
      <w:pPr>
        <w:spacing w:after="0"/>
        <w:ind w:firstLine="426"/>
        <w:rPr>
          <w:rFonts w:ascii="Times New Roman" w:hAnsi="Times New Roman" w:cs="Times New Roman"/>
          <w:sz w:val="28"/>
          <w:szCs w:val="28"/>
        </w:rPr>
      </w:pPr>
      <w:r w:rsidRPr="00084D8E">
        <w:rPr>
          <w:rFonts w:ascii="Times New Roman" w:eastAsia="TimesNewRomanPS-BoldMT" w:hAnsi="Times New Roman" w:cs="Times New Roman"/>
          <w:b/>
          <w:bCs/>
          <w:sz w:val="28"/>
          <w:szCs w:val="28"/>
        </w:rPr>
        <w:t>Завдання</w:t>
      </w:r>
      <w:r w:rsidRPr="00084D8E">
        <w:rPr>
          <w:rFonts w:ascii="Times New Roman" w:eastAsia="TimesNewRomanPS-BoldMT" w:hAnsi="Times New Roman" w:cs="Times New Roman"/>
          <w:sz w:val="28"/>
          <w:szCs w:val="28"/>
        </w:rPr>
        <w:t xml:space="preserve">: </w:t>
      </w:r>
      <w:r w:rsidRPr="00084D8E">
        <w:rPr>
          <w:rFonts w:ascii="Times New Roman" w:hAnsi="Times New Roman" w:cs="Times New Roman"/>
          <w:sz w:val="28"/>
          <w:szCs w:val="28"/>
        </w:rPr>
        <w:t>Створити деталі змінної форми для використання в складальному вузлі та створення динамічного складального.</w:t>
      </w:r>
    </w:p>
    <w:p w:rsidR="00921C7A" w:rsidRPr="00084D8E" w:rsidRDefault="00921C7A" w:rsidP="00921C7A">
      <w:pPr>
        <w:spacing w:after="0" w:line="240" w:lineRule="auto"/>
        <w:ind w:firstLine="426"/>
        <w:rPr>
          <w:rFonts w:ascii="Times New Roman" w:eastAsia="TimesNewRomanPS-BoldMT" w:hAnsi="Times New Roman" w:cs="Times New Roman"/>
          <w:b/>
          <w:bCs/>
          <w:sz w:val="28"/>
          <w:szCs w:val="28"/>
        </w:rPr>
      </w:pP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1. </w:t>
      </w:r>
      <w:r w:rsidR="0010663A" w:rsidRPr="00084D8E">
        <w:rPr>
          <w:rFonts w:ascii="Times New Roman" w:hAnsi="Times New Roman" w:cs="Times New Roman"/>
          <w:sz w:val="28"/>
          <w:szCs w:val="28"/>
        </w:rPr>
        <w:t>Задаємо розмір горизонтального відрізку в ескізі і довжину 2000 мм, як показано нижче.</w:t>
      </w:r>
    </w:p>
    <w:p w:rsidR="0010663A" w:rsidRPr="00084D8E" w:rsidRDefault="0010663A"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0DD1EF1C" wp14:editId="49CEB6C6">
            <wp:extent cx="5186477" cy="1221269"/>
            <wp:effectExtent l="0" t="0" r="0" b="0"/>
            <wp:docPr id="97" name="Рисунок 3" descr="https://docs.plm.automation.siemens.com/data_services/resources/se/2019/se_help/common/nonLocalized/se/adjustable/part/training/bj_assembly_adj_sketch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plm.automation.siemens.com/data_services/resources/se/2019/se_help/common/nonLocalized/se/adjustable/part/training/bj_assembly_adj_sketch1.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92416" cy="1222668"/>
                    </a:xfrm>
                    <a:prstGeom prst="rect">
                      <a:avLst/>
                    </a:prstGeom>
                    <a:noFill/>
                    <a:ln>
                      <a:noFill/>
                    </a:ln>
                  </pic:spPr>
                </pic:pic>
              </a:graphicData>
            </a:graphic>
          </wp:inline>
        </w:drawing>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2.</w:t>
      </w:r>
      <w:r w:rsidR="0010663A" w:rsidRPr="00084D8E">
        <w:rPr>
          <w:rFonts w:ascii="Times New Roman" w:hAnsi="Times New Roman" w:cs="Times New Roman"/>
          <w:sz w:val="28"/>
          <w:szCs w:val="28"/>
        </w:rPr>
        <w:t xml:space="preserve">Обираємо вкладку </w:t>
      </w:r>
      <w:r w:rsidR="0010663A" w:rsidRPr="00084D8E">
        <w:rPr>
          <w:rFonts w:ascii="Times New Roman" w:hAnsi="Times New Roman" w:cs="Times New Roman"/>
          <w:b/>
          <w:sz w:val="28"/>
          <w:szCs w:val="28"/>
        </w:rPr>
        <w:t>Сервіс</w:t>
      </w:r>
      <w:r w:rsidR="0010663A" w:rsidRPr="00084D8E">
        <w:rPr>
          <w:rFonts w:ascii="Times New Roman" w:hAnsi="Times New Roman" w:cs="Times New Roman"/>
          <w:sz w:val="28"/>
          <w:szCs w:val="28"/>
        </w:rPr>
        <w:t xml:space="preserve">, потім </w:t>
      </w:r>
      <w:r w:rsidR="0010663A" w:rsidRPr="00084D8E">
        <w:rPr>
          <w:rFonts w:ascii="Times New Roman" w:hAnsi="Times New Roman" w:cs="Times New Roman"/>
          <w:b/>
          <w:sz w:val="28"/>
          <w:szCs w:val="28"/>
        </w:rPr>
        <w:t>Змінні</w:t>
      </w:r>
      <w:r w:rsidR="0010663A" w:rsidRPr="00084D8E">
        <w:rPr>
          <w:rFonts w:ascii="Times New Roman" w:hAnsi="Times New Roman" w:cs="Times New Roman"/>
          <w:sz w:val="28"/>
          <w:szCs w:val="28"/>
        </w:rPr>
        <w:t xml:space="preserve">, щоб відкрити </w:t>
      </w:r>
      <w:r w:rsidR="0010663A" w:rsidRPr="00084D8E">
        <w:rPr>
          <w:rFonts w:ascii="Times New Roman" w:hAnsi="Times New Roman" w:cs="Times New Roman"/>
          <w:b/>
          <w:sz w:val="28"/>
          <w:szCs w:val="28"/>
        </w:rPr>
        <w:t>таблицю змінних</w:t>
      </w:r>
      <w:r w:rsidR="0010663A" w:rsidRPr="00084D8E">
        <w:rPr>
          <w:rFonts w:ascii="Times New Roman" w:hAnsi="Times New Roman" w:cs="Times New Roman"/>
          <w:sz w:val="28"/>
          <w:szCs w:val="28"/>
        </w:rPr>
        <w:t>.</w:t>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3.</w:t>
      </w:r>
      <w:r w:rsidR="005929A1" w:rsidRPr="00084D8E">
        <w:rPr>
          <w:rFonts w:ascii="Times New Roman" w:hAnsi="Times New Roman" w:cs="Times New Roman"/>
          <w:sz w:val="28"/>
          <w:szCs w:val="28"/>
        </w:rPr>
        <w:t>Зна</w:t>
      </w:r>
      <w:r w:rsidR="0010663A" w:rsidRPr="00084D8E">
        <w:rPr>
          <w:rFonts w:ascii="Times New Roman" w:hAnsi="Times New Roman" w:cs="Times New Roman"/>
          <w:sz w:val="28"/>
          <w:szCs w:val="28"/>
        </w:rPr>
        <w:t xml:space="preserve">ходимо змінну, відповідну довжина 2000, і змінюємо ім'я змінної на </w:t>
      </w:r>
      <w:bookmarkStart w:id="3" w:name="OLE_LINK1"/>
      <w:proofErr w:type="spellStart"/>
      <w:r w:rsidR="0010663A" w:rsidRPr="00084D8E">
        <w:rPr>
          <w:rFonts w:ascii="Times New Roman" w:hAnsi="Times New Roman" w:cs="Times New Roman"/>
          <w:b/>
          <w:sz w:val="28"/>
          <w:szCs w:val="28"/>
        </w:rPr>
        <w:t>spring_leng</w:t>
      </w:r>
      <w:proofErr w:type="spellEnd"/>
      <w:r w:rsidR="0010663A" w:rsidRPr="00084D8E">
        <w:rPr>
          <w:rFonts w:ascii="Times New Roman" w:hAnsi="Times New Roman" w:cs="Times New Roman"/>
          <w:b/>
          <w:sz w:val="28"/>
          <w:szCs w:val="28"/>
        </w:rPr>
        <w:t>th</w:t>
      </w:r>
      <w:bookmarkEnd w:id="3"/>
      <w:r w:rsidR="0010663A" w:rsidRPr="00084D8E">
        <w:rPr>
          <w:rFonts w:ascii="Times New Roman" w:hAnsi="Times New Roman" w:cs="Times New Roman"/>
          <w:sz w:val="28"/>
          <w:szCs w:val="28"/>
        </w:rPr>
        <w:t>.</w:t>
      </w:r>
    </w:p>
    <w:p w:rsidR="00082080" w:rsidRPr="00084D8E" w:rsidRDefault="00082080" w:rsidP="00921C7A">
      <w:pPr>
        <w:spacing w:after="0"/>
        <w:ind w:firstLine="426"/>
        <w:rPr>
          <w:rFonts w:ascii="Times New Roman" w:hAnsi="Times New Roman" w:cs="Times New Roman"/>
          <w:sz w:val="28"/>
          <w:szCs w:val="28"/>
        </w:rPr>
      </w:pPr>
    </w:p>
    <w:p w:rsidR="0010663A" w:rsidRPr="00084D8E" w:rsidRDefault="00082080" w:rsidP="00921C7A">
      <w:pPr>
        <w:spacing w:after="0"/>
        <w:ind w:firstLine="426"/>
        <w:jc w:val="center"/>
        <w:rPr>
          <w:rFonts w:ascii="Times New Roman" w:hAnsi="Times New Roman" w:cs="Times New Roman"/>
          <w:noProof/>
          <w:sz w:val="28"/>
          <w:szCs w:val="28"/>
          <w:lang w:eastAsia="ru-RU"/>
        </w:rPr>
      </w:pPr>
      <w:r w:rsidRPr="00084D8E">
        <w:rPr>
          <w:rFonts w:ascii="Times New Roman" w:hAnsi="Times New Roman" w:cs="Times New Roman"/>
          <w:noProof/>
          <w:sz w:val="28"/>
          <w:szCs w:val="28"/>
          <w:lang/>
        </w:rPr>
        <w:drawing>
          <wp:inline distT="0" distB="0" distL="0" distR="0" wp14:anchorId="19FBC9BD" wp14:editId="6B772835">
            <wp:extent cx="4581525" cy="2619398"/>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49500" t="26889" r="4043" b="25875"/>
                    <a:stretch>
                      <a:fillRect/>
                    </a:stretch>
                  </pic:blipFill>
                  <pic:spPr bwMode="auto">
                    <a:xfrm>
                      <a:off x="0" y="0"/>
                      <a:ext cx="4581525" cy="2619398"/>
                    </a:xfrm>
                    <a:prstGeom prst="rect">
                      <a:avLst/>
                    </a:prstGeom>
                    <a:noFill/>
                    <a:ln w="9525">
                      <a:noFill/>
                      <a:miter lim="800000"/>
                      <a:headEnd/>
                      <a:tailEnd/>
                    </a:ln>
                  </pic:spPr>
                </pic:pic>
              </a:graphicData>
            </a:graphic>
          </wp:inline>
        </w:drawing>
      </w:r>
    </w:p>
    <w:p w:rsidR="00082080" w:rsidRPr="00084D8E" w:rsidRDefault="00082080" w:rsidP="00921C7A">
      <w:pPr>
        <w:spacing w:after="0"/>
        <w:ind w:firstLine="426"/>
        <w:jc w:val="center"/>
        <w:rPr>
          <w:rFonts w:ascii="Times New Roman" w:hAnsi="Times New Roman" w:cs="Times New Roman"/>
          <w:sz w:val="28"/>
          <w:szCs w:val="28"/>
        </w:rPr>
      </w:pPr>
    </w:p>
    <w:p w:rsidR="0010663A" w:rsidRPr="00084D8E" w:rsidRDefault="00ED131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Закриваємо таблицю змінних та о</w:t>
      </w:r>
      <w:r w:rsidR="0010663A" w:rsidRPr="00084D8E">
        <w:rPr>
          <w:rFonts w:ascii="Times New Roman" w:hAnsi="Times New Roman" w:cs="Times New Roman"/>
          <w:sz w:val="28"/>
          <w:szCs w:val="28"/>
        </w:rPr>
        <w:t>б</w:t>
      </w:r>
      <w:r w:rsidRPr="00084D8E">
        <w:rPr>
          <w:rFonts w:ascii="Times New Roman" w:hAnsi="Times New Roman" w:cs="Times New Roman"/>
          <w:sz w:val="28"/>
          <w:szCs w:val="28"/>
        </w:rPr>
        <w:t>и</w:t>
      </w:r>
      <w:r w:rsidR="0010663A" w:rsidRPr="00084D8E">
        <w:rPr>
          <w:rFonts w:ascii="Times New Roman" w:hAnsi="Times New Roman" w:cs="Times New Roman"/>
          <w:sz w:val="28"/>
          <w:szCs w:val="28"/>
        </w:rPr>
        <w:t xml:space="preserve">раємо вкладку </w:t>
      </w:r>
      <w:r w:rsidR="0010663A" w:rsidRPr="00084D8E">
        <w:rPr>
          <w:rFonts w:ascii="Times New Roman" w:hAnsi="Times New Roman" w:cs="Times New Roman"/>
          <w:b/>
          <w:sz w:val="28"/>
          <w:szCs w:val="28"/>
        </w:rPr>
        <w:t>Головна</w:t>
      </w:r>
      <w:r w:rsidR="0010663A" w:rsidRPr="00084D8E">
        <w:rPr>
          <w:rFonts w:ascii="Times New Roman" w:hAnsi="Times New Roman" w:cs="Times New Roman"/>
          <w:sz w:val="28"/>
          <w:szCs w:val="28"/>
        </w:rPr>
        <w:t xml:space="preserve"> і натис</w:t>
      </w:r>
      <w:r w:rsidR="00C62CBE" w:rsidRPr="00084D8E">
        <w:rPr>
          <w:rFonts w:ascii="Times New Roman" w:hAnsi="Times New Roman" w:cs="Times New Roman"/>
          <w:sz w:val="28"/>
          <w:szCs w:val="28"/>
        </w:rPr>
        <w:t>ка</w:t>
      </w:r>
      <w:r w:rsidR="0010663A" w:rsidRPr="00084D8E">
        <w:rPr>
          <w:rFonts w:ascii="Times New Roman" w:hAnsi="Times New Roman" w:cs="Times New Roman"/>
          <w:sz w:val="28"/>
          <w:szCs w:val="28"/>
        </w:rPr>
        <w:t xml:space="preserve">ємо кнопку </w:t>
      </w:r>
      <w:r w:rsidR="0010663A" w:rsidRPr="00084D8E">
        <w:rPr>
          <w:rFonts w:ascii="Times New Roman" w:hAnsi="Times New Roman" w:cs="Times New Roman"/>
          <w:b/>
          <w:sz w:val="28"/>
          <w:szCs w:val="28"/>
        </w:rPr>
        <w:t>Закрити ескіз</w:t>
      </w:r>
      <w:r w:rsidR="0010663A" w:rsidRPr="00084D8E">
        <w:rPr>
          <w:rFonts w:ascii="Times New Roman" w:hAnsi="Times New Roman" w:cs="Times New Roman"/>
          <w:sz w:val="28"/>
          <w:szCs w:val="28"/>
        </w:rPr>
        <w:t>.</w:t>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lastRenderedPageBreak/>
        <w:t>4.</w:t>
      </w:r>
      <w:r w:rsidR="0010663A" w:rsidRPr="00084D8E">
        <w:rPr>
          <w:rFonts w:ascii="Times New Roman" w:hAnsi="Times New Roman" w:cs="Times New Roman"/>
          <w:sz w:val="28"/>
          <w:szCs w:val="28"/>
        </w:rPr>
        <w:t xml:space="preserve">На вкладці </w:t>
      </w:r>
      <w:r w:rsidR="0010663A" w:rsidRPr="00084D8E">
        <w:rPr>
          <w:rFonts w:ascii="Times New Roman" w:hAnsi="Times New Roman" w:cs="Times New Roman"/>
          <w:b/>
          <w:sz w:val="28"/>
          <w:szCs w:val="28"/>
        </w:rPr>
        <w:t>Головна</w:t>
      </w:r>
      <w:r w:rsidR="0010663A" w:rsidRPr="00084D8E">
        <w:rPr>
          <w:rFonts w:ascii="Times New Roman" w:hAnsi="Times New Roman" w:cs="Times New Roman"/>
          <w:sz w:val="28"/>
          <w:szCs w:val="28"/>
        </w:rPr>
        <w:t xml:space="preserve">, у групі </w:t>
      </w:r>
      <w:r w:rsidR="0010663A" w:rsidRPr="00084D8E">
        <w:rPr>
          <w:rFonts w:ascii="Times New Roman" w:hAnsi="Times New Roman" w:cs="Times New Roman"/>
          <w:b/>
          <w:sz w:val="28"/>
          <w:szCs w:val="28"/>
        </w:rPr>
        <w:t>Площини</w:t>
      </w:r>
      <w:r w:rsidR="0010663A" w:rsidRPr="00084D8E">
        <w:rPr>
          <w:rFonts w:ascii="Times New Roman" w:hAnsi="Times New Roman" w:cs="Times New Roman"/>
          <w:sz w:val="28"/>
          <w:szCs w:val="28"/>
        </w:rPr>
        <w:t xml:space="preserve">, обираємо команду </w:t>
      </w:r>
      <w:r w:rsidR="0010663A" w:rsidRPr="00084D8E">
        <w:rPr>
          <w:rFonts w:ascii="Times New Roman" w:hAnsi="Times New Roman" w:cs="Times New Roman"/>
          <w:b/>
          <w:sz w:val="28"/>
          <w:szCs w:val="28"/>
        </w:rPr>
        <w:t>Паралельна площин</w:t>
      </w:r>
      <w:r w:rsidR="00C62CBE" w:rsidRPr="00084D8E">
        <w:rPr>
          <w:rFonts w:ascii="Times New Roman" w:hAnsi="Times New Roman" w:cs="Times New Roman"/>
          <w:b/>
          <w:sz w:val="28"/>
          <w:szCs w:val="28"/>
        </w:rPr>
        <w:t xml:space="preserve">а </w:t>
      </w:r>
      <w:r w:rsidR="0010663A" w:rsidRPr="00084D8E">
        <w:rPr>
          <w:rFonts w:ascii="Times New Roman" w:hAnsi="Times New Roman" w:cs="Times New Roman"/>
          <w:noProof/>
          <w:sz w:val="28"/>
          <w:szCs w:val="28"/>
          <w:lang/>
        </w:rPr>
        <w:drawing>
          <wp:inline distT="0" distB="0" distL="0" distR="0" wp14:anchorId="6DD6B1C5" wp14:editId="606ECFFF">
            <wp:extent cx="306072" cy="290963"/>
            <wp:effectExtent l="0" t="0" r="0" b="0"/>
            <wp:docPr id="99" name="Рисунок 4" descr="https://docs.plm.automation.siemens.com/data_services/resources/se/2019/se_help/common/nonLocalized/se/assembly/adjustable/parall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s.plm.automation.siemens.com/data_services/resources/se/2019/se_help/common/nonLocalized/se/assembly/adjustable/parallel.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7588" cy="292404"/>
                    </a:xfrm>
                    <a:prstGeom prst="rect">
                      <a:avLst/>
                    </a:prstGeom>
                    <a:noFill/>
                    <a:ln>
                      <a:noFill/>
                    </a:ln>
                  </pic:spPr>
                </pic:pic>
              </a:graphicData>
            </a:graphic>
          </wp:inline>
        </w:drawing>
      </w:r>
      <w:r w:rsidR="0010663A"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Обираємо площину </w:t>
      </w:r>
      <w:r w:rsidRPr="00084D8E">
        <w:rPr>
          <w:rFonts w:ascii="Times New Roman" w:hAnsi="Times New Roman" w:cs="Times New Roman"/>
          <w:b/>
          <w:sz w:val="28"/>
          <w:szCs w:val="28"/>
        </w:rPr>
        <w:t>Справа (</w:t>
      </w:r>
      <w:proofErr w:type="spellStart"/>
      <w:r w:rsidRPr="00084D8E">
        <w:rPr>
          <w:rFonts w:ascii="Times New Roman" w:hAnsi="Times New Roman" w:cs="Times New Roman"/>
          <w:b/>
          <w:sz w:val="28"/>
          <w:szCs w:val="28"/>
        </w:rPr>
        <w:t>yz</w:t>
      </w:r>
      <w:proofErr w:type="spellEnd"/>
      <w:r w:rsidRPr="00084D8E">
        <w:rPr>
          <w:rFonts w:ascii="Times New Roman" w:hAnsi="Times New Roman" w:cs="Times New Roman"/>
          <w:sz w:val="28"/>
          <w:szCs w:val="28"/>
        </w:rPr>
        <w:t>) для копіювання та виконуємо копіювання до кінцевої точки ескізу, як показано.</w:t>
      </w:r>
    </w:p>
    <w:p w:rsidR="0010663A" w:rsidRPr="00084D8E" w:rsidRDefault="0010663A"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162E462D" wp14:editId="0846EC57">
            <wp:extent cx="4706332" cy="1561381"/>
            <wp:effectExtent l="0" t="0" r="0" b="0"/>
            <wp:docPr id="100" name="Рисунок 6" descr="https://docs.plm.automation.siemens.com/data_services/resources/se/2019/se_help/common/nonLocalized/se/assembly/adjustable/copy_parallel_pla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s.plm.automation.siemens.com/data_services/resources/se/2019/se_help/common/nonLocalized/se/assembly/adjustable/copy_parallel_plane.gif"/>
                    <pic:cNvPicPr>
                      <a:picLocks noChangeAspect="1" noChangeArrowheads="1"/>
                    </pic:cNvPicPr>
                  </pic:nvPicPr>
                  <pic:blipFill rotWithShape="1">
                    <a:blip r:embed="rId15">
                      <a:extLst>
                        <a:ext uri="{28A0092B-C50C-407E-A947-70E740481C1C}">
                          <a14:useLocalDpi xmlns:a14="http://schemas.microsoft.com/office/drawing/2010/main" val="0"/>
                        </a:ext>
                      </a:extLst>
                    </a:blip>
                    <a:srcRect t="6763" b="5798"/>
                    <a:stretch/>
                  </pic:blipFill>
                  <pic:spPr bwMode="auto">
                    <a:xfrm>
                      <a:off x="0" y="0"/>
                      <a:ext cx="4716452" cy="1564738"/>
                    </a:xfrm>
                    <a:prstGeom prst="rect">
                      <a:avLst/>
                    </a:prstGeom>
                    <a:noFill/>
                    <a:ln>
                      <a:noFill/>
                    </a:ln>
                    <a:extLst>
                      <a:ext uri="{53640926-AAD7-44D8-BBD7-CCE9431645EC}">
                        <a14:shadowObscured xmlns:a14="http://schemas.microsoft.com/office/drawing/2010/main"/>
                      </a:ext>
                    </a:extLst>
                  </pic:spPr>
                </pic:pic>
              </a:graphicData>
            </a:graphic>
          </wp:inline>
        </w:drawing>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5.</w:t>
      </w:r>
      <w:r w:rsidR="0010663A" w:rsidRPr="00084D8E">
        <w:rPr>
          <w:rFonts w:ascii="Times New Roman" w:hAnsi="Times New Roman" w:cs="Times New Roman"/>
          <w:sz w:val="28"/>
          <w:szCs w:val="28"/>
        </w:rPr>
        <w:t xml:space="preserve">На вкладці </w:t>
      </w:r>
      <w:r w:rsidR="0010663A" w:rsidRPr="00084D8E">
        <w:rPr>
          <w:rFonts w:ascii="Times New Roman" w:hAnsi="Times New Roman" w:cs="Times New Roman"/>
          <w:b/>
          <w:sz w:val="28"/>
          <w:szCs w:val="28"/>
        </w:rPr>
        <w:t>Головна</w:t>
      </w:r>
      <w:r w:rsidR="0010663A" w:rsidRPr="00084D8E">
        <w:rPr>
          <w:rFonts w:ascii="Times New Roman" w:hAnsi="Times New Roman" w:cs="Times New Roman"/>
          <w:sz w:val="28"/>
          <w:szCs w:val="28"/>
        </w:rPr>
        <w:t xml:space="preserve">, у групі </w:t>
      </w:r>
      <w:r w:rsidR="0010663A" w:rsidRPr="00084D8E">
        <w:rPr>
          <w:rFonts w:ascii="Times New Roman" w:hAnsi="Times New Roman" w:cs="Times New Roman"/>
          <w:b/>
          <w:sz w:val="28"/>
          <w:szCs w:val="28"/>
        </w:rPr>
        <w:t>Тіла</w:t>
      </w:r>
      <w:r w:rsidR="00C62CBE" w:rsidRPr="00084D8E">
        <w:rPr>
          <w:rFonts w:ascii="Times New Roman" w:hAnsi="Times New Roman" w:cs="Times New Roman"/>
          <w:sz w:val="28"/>
          <w:szCs w:val="28"/>
        </w:rPr>
        <w:t>, о</w:t>
      </w:r>
      <w:r w:rsidR="0010663A" w:rsidRPr="00084D8E">
        <w:rPr>
          <w:rFonts w:ascii="Times New Roman" w:hAnsi="Times New Roman" w:cs="Times New Roman"/>
          <w:sz w:val="28"/>
          <w:szCs w:val="28"/>
        </w:rPr>
        <w:t>б</w:t>
      </w:r>
      <w:r w:rsidR="00C62CBE" w:rsidRPr="00084D8E">
        <w:rPr>
          <w:rFonts w:ascii="Times New Roman" w:hAnsi="Times New Roman" w:cs="Times New Roman"/>
          <w:sz w:val="28"/>
          <w:szCs w:val="28"/>
        </w:rPr>
        <w:t>и</w:t>
      </w:r>
      <w:r w:rsidR="0010663A" w:rsidRPr="00084D8E">
        <w:rPr>
          <w:rFonts w:ascii="Times New Roman" w:hAnsi="Times New Roman" w:cs="Times New Roman"/>
          <w:sz w:val="28"/>
          <w:szCs w:val="28"/>
        </w:rPr>
        <w:t xml:space="preserve">раємо команду </w:t>
      </w:r>
      <w:r w:rsidR="0010663A" w:rsidRPr="00084D8E">
        <w:rPr>
          <w:rFonts w:ascii="Times New Roman" w:hAnsi="Times New Roman" w:cs="Times New Roman"/>
          <w:b/>
          <w:sz w:val="28"/>
          <w:szCs w:val="28"/>
        </w:rPr>
        <w:t xml:space="preserve">Спіраль </w:t>
      </w:r>
      <w:r w:rsidR="0010663A" w:rsidRPr="00084D8E">
        <w:rPr>
          <w:rFonts w:ascii="Times New Roman" w:hAnsi="Times New Roman" w:cs="Times New Roman"/>
          <w:sz w:val="28"/>
          <w:szCs w:val="28"/>
        </w:rPr>
        <w:t>та будуємо пружину з використанням створених раніше ескізів, довжиною осі 2000 мм на 15 витків.  .</w:t>
      </w:r>
    </w:p>
    <w:p w:rsidR="0010663A" w:rsidRPr="00084D8E" w:rsidRDefault="0010663A"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23E57DBB" wp14:editId="36152449">
            <wp:extent cx="759124" cy="773897"/>
            <wp:effectExtent l="0" t="0" r="0" b="0"/>
            <wp:docPr id="101" name="Рисунок 8" descr="https://docs.plm.automation.siemens.com/data_services/resources/se/2019/se_help/common/nonLocalized/se/adjustable/part/training/bj_assembly_adj_heli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ocs.plm.automation.siemens.com/data_services/resources/se/2019/se_help/common/nonLocalized/se/adjustable/part/training/bj_assembly_adj_helix.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0828" cy="775634"/>
                    </a:xfrm>
                    <a:prstGeom prst="rect">
                      <a:avLst/>
                    </a:prstGeom>
                    <a:noFill/>
                    <a:ln>
                      <a:noFill/>
                    </a:ln>
                  </pic:spPr>
                </pic:pic>
              </a:graphicData>
            </a:graphic>
          </wp:inline>
        </w:drawing>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Змінна, що задає довжину осі пружини, буде визначена як динамічна.</w:t>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6.</w:t>
      </w:r>
      <w:r w:rsidR="0010663A" w:rsidRPr="00084D8E">
        <w:rPr>
          <w:rFonts w:ascii="Times New Roman" w:hAnsi="Times New Roman" w:cs="Times New Roman"/>
          <w:sz w:val="28"/>
          <w:szCs w:val="28"/>
        </w:rPr>
        <w:t xml:space="preserve">Обираємо вкладку </w:t>
      </w:r>
      <w:r w:rsidR="0010663A" w:rsidRPr="00084D8E">
        <w:rPr>
          <w:rFonts w:ascii="Times New Roman" w:hAnsi="Times New Roman" w:cs="Times New Roman"/>
          <w:b/>
          <w:sz w:val="28"/>
          <w:szCs w:val="28"/>
        </w:rPr>
        <w:t>Сервіс</w:t>
      </w:r>
      <w:r w:rsidR="0010663A" w:rsidRPr="00084D8E">
        <w:rPr>
          <w:rFonts w:ascii="Times New Roman" w:hAnsi="Times New Roman" w:cs="Times New Roman"/>
          <w:sz w:val="28"/>
          <w:szCs w:val="28"/>
        </w:rPr>
        <w:t xml:space="preserve">. У групі </w:t>
      </w:r>
      <w:r w:rsidR="0010663A" w:rsidRPr="00084D8E">
        <w:rPr>
          <w:rFonts w:ascii="Times New Roman" w:hAnsi="Times New Roman" w:cs="Times New Roman"/>
          <w:b/>
          <w:sz w:val="28"/>
          <w:szCs w:val="28"/>
        </w:rPr>
        <w:t>Помічники</w:t>
      </w:r>
      <w:r w:rsidR="0010663A" w:rsidRPr="00084D8E">
        <w:rPr>
          <w:rFonts w:ascii="Times New Roman" w:hAnsi="Times New Roman" w:cs="Times New Roman"/>
          <w:sz w:val="28"/>
          <w:szCs w:val="28"/>
        </w:rPr>
        <w:t xml:space="preserve"> виберіть команду </w:t>
      </w:r>
      <w:r w:rsidR="0010663A" w:rsidRPr="00084D8E">
        <w:rPr>
          <w:rFonts w:ascii="Times New Roman" w:hAnsi="Times New Roman" w:cs="Times New Roman"/>
          <w:b/>
          <w:sz w:val="28"/>
          <w:szCs w:val="28"/>
        </w:rPr>
        <w:t>Деталь змінної форми</w:t>
      </w:r>
      <w:r w:rsidR="0010663A" w:rsidRPr="00084D8E">
        <w:rPr>
          <w:rFonts w:ascii="Times New Roman" w:hAnsi="Times New Roman" w:cs="Times New Roman"/>
          <w:noProof/>
          <w:sz w:val="28"/>
          <w:szCs w:val="28"/>
          <w:lang/>
        </w:rPr>
        <w:drawing>
          <wp:inline distT="0" distB="0" distL="0" distR="0" wp14:anchorId="641DC495" wp14:editId="650B6D94">
            <wp:extent cx="262890" cy="223520"/>
            <wp:effectExtent l="0" t="0" r="3810" b="5080"/>
            <wp:docPr id="102" name="Рисунок 10" descr="https://docs.plm.automation.siemens.com/data_services/resources/se/2019/se_help/common/nonLocalized/se/icons/courses/spse01686/adjustable_butt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ocs.plm.automation.siemens.com/data_services/resources/se/2019/se_help/common/nonLocalized/se/icons/courses/spse01686/adjustable_button.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2890" cy="223520"/>
                    </a:xfrm>
                    <a:prstGeom prst="rect">
                      <a:avLst/>
                    </a:prstGeom>
                    <a:noFill/>
                    <a:ln>
                      <a:noFill/>
                    </a:ln>
                  </pic:spPr>
                </pic:pic>
              </a:graphicData>
            </a:graphic>
          </wp:inline>
        </w:drawing>
      </w:r>
      <w:r w:rsidR="0010663A"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Натисніть кнопку </w:t>
      </w:r>
      <w:r w:rsidRPr="00084D8E">
        <w:rPr>
          <w:rFonts w:ascii="Times New Roman" w:hAnsi="Times New Roman" w:cs="Times New Roman"/>
          <w:b/>
          <w:sz w:val="28"/>
          <w:szCs w:val="28"/>
        </w:rPr>
        <w:t>Таблиця змінних</w:t>
      </w:r>
      <w:r w:rsidRPr="00084D8E">
        <w:rPr>
          <w:rFonts w:ascii="Times New Roman" w:hAnsi="Times New Roman" w:cs="Times New Roman"/>
          <w:sz w:val="28"/>
          <w:szCs w:val="28"/>
        </w:rPr>
        <w:t>.</w:t>
      </w:r>
    </w:p>
    <w:p w:rsidR="00082080" w:rsidRPr="00084D8E" w:rsidRDefault="00082080" w:rsidP="00921C7A">
      <w:pPr>
        <w:spacing w:after="0"/>
        <w:ind w:firstLine="426"/>
        <w:rPr>
          <w:rFonts w:ascii="Times New Roman" w:hAnsi="Times New Roman" w:cs="Times New Roman"/>
          <w:sz w:val="28"/>
          <w:szCs w:val="28"/>
        </w:rPr>
      </w:pPr>
    </w:p>
    <w:p w:rsidR="0010663A" w:rsidRPr="00084D8E" w:rsidRDefault="00082080"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0277C4B9" wp14:editId="47C2ADA5">
            <wp:extent cx="2894271" cy="2447925"/>
            <wp:effectExtent l="19050" t="0" r="1329"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l="62563" t="38667" r="11500" b="22333"/>
                    <a:stretch>
                      <a:fillRect/>
                    </a:stretch>
                  </pic:blipFill>
                  <pic:spPr bwMode="auto">
                    <a:xfrm>
                      <a:off x="0" y="0"/>
                      <a:ext cx="2899688" cy="2452507"/>
                    </a:xfrm>
                    <a:prstGeom prst="rect">
                      <a:avLst/>
                    </a:prstGeom>
                    <a:noFill/>
                    <a:ln w="9525">
                      <a:noFill/>
                      <a:miter lim="800000"/>
                      <a:headEnd/>
                      <a:tailEnd/>
                    </a:ln>
                  </pic:spPr>
                </pic:pic>
              </a:graphicData>
            </a:graphic>
          </wp:inline>
        </w:drawing>
      </w:r>
    </w:p>
    <w:p w:rsidR="00921C7A" w:rsidRPr="00084D8E" w:rsidRDefault="00921C7A" w:rsidP="00921C7A">
      <w:pPr>
        <w:spacing w:after="0"/>
        <w:ind w:firstLine="426"/>
        <w:jc w:val="center"/>
        <w:rPr>
          <w:rFonts w:ascii="Times New Roman" w:hAnsi="Times New Roman" w:cs="Times New Roman"/>
          <w:sz w:val="28"/>
          <w:szCs w:val="28"/>
        </w:rPr>
      </w:pP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7.</w:t>
      </w:r>
      <w:r w:rsidR="0010663A" w:rsidRPr="00084D8E">
        <w:rPr>
          <w:rFonts w:ascii="Times New Roman" w:hAnsi="Times New Roman" w:cs="Times New Roman"/>
          <w:sz w:val="28"/>
          <w:szCs w:val="28"/>
        </w:rPr>
        <w:t xml:space="preserve">Виберіть </w:t>
      </w:r>
      <w:proofErr w:type="spellStart"/>
      <w:r w:rsidR="0010663A" w:rsidRPr="00084D8E">
        <w:rPr>
          <w:rFonts w:ascii="Times New Roman" w:hAnsi="Times New Roman" w:cs="Times New Roman"/>
          <w:b/>
          <w:sz w:val="28"/>
          <w:szCs w:val="28"/>
        </w:rPr>
        <w:t>spring_leng</w:t>
      </w:r>
      <w:proofErr w:type="spellEnd"/>
      <w:r w:rsidR="0010663A" w:rsidRPr="00084D8E">
        <w:rPr>
          <w:rFonts w:ascii="Times New Roman" w:hAnsi="Times New Roman" w:cs="Times New Roman"/>
          <w:b/>
          <w:sz w:val="28"/>
          <w:szCs w:val="28"/>
        </w:rPr>
        <w:t xml:space="preserve">th </w:t>
      </w:r>
      <w:r w:rsidR="0010663A" w:rsidRPr="00084D8E">
        <w:rPr>
          <w:rFonts w:ascii="Times New Roman" w:hAnsi="Times New Roman" w:cs="Times New Roman"/>
          <w:sz w:val="28"/>
          <w:szCs w:val="28"/>
        </w:rPr>
        <w:t>як динамічну змінну.</w:t>
      </w:r>
    </w:p>
    <w:p w:rsidR="00082080" w:rsidRPr="00084D8E" w:rsidRDefault="00082080" w:rsidP="00921C7A">
      <w:pPr>
        <w:spacing w:after="0"/>
        <w:ind w:firstLine="426"/>
        <w:rPr>
          <w:rFonts w:ascii="Times New Roman" w:hAnsi="Times New Roman" w:cs="Times New Roman"/>
          <w:sz w:val="28"/>
          <w:szCs w:val="28"/>
        </w:rPr>
      </w:pPr>
    </w:p>
    <w:p w:rsidR="00082080" w:rsidRPr="00084D8E" w:rsidRDefault="00082080" w:rsidP="00082080">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128C74E1" wp14:editId="316C8F5D">
            <wp:extent cx="3699510" cy="260307"/>
            <wp:effectExtent l="1905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l="50067" t="40002" r="28784" b="57355"/>
                    <a:stretch>
                      <a:fillRect/>
                    </a:stretch>
                  </pic:blipFill>
                  <pic:spPr bwMode="auto">
                    <a:xfrm>
                      <a:off x="0" y="0"/>
                      <a:ext cx="3699510" cy="260307"/>
                    </a:xfrm>
                    <a:prstGeom prst="rect">
                      <a:avLst/>
                    </a:prstGeom>
                    <a:noFill/>
                    <a:ln w="9525">
                      <a:noFill/>
                      <a:miter lim="800000"/>
                      <a:headEnd/>
                      <a:tailEnd/>
                    </a:ln>
                  </pic:spPr>
                </pic:pic>
              </a:graphicData>
            </a:graphic>
          </wp:inline>
        </w:drawing>
      </w:r>
    </w:p>
    <w:p w:rsidR="0010663A" w:rsidRPr="00084D8E" w:rsidRDefault="0010663A" w:rsidP="00921C7A">
      <w:pPr>
        <w:spacing w:after="0"/>
        <w:ind w:firstLine="426"/>
        <w:jc w:val="center"/>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lastRenderedPageBreak/>
        <w:t xml:space="preserve">Закрийте таблицю змінних. Змінна </w:t>
      </w:r>
      <w:proofErr w:type="spellStart"/>
      <w:r w:rsidRPr="00084D8E">
        <w:rPr>
          <w:rFonts w:ascii="Times New Roman" w:hAnsi="Times New Roman" w:cs="Times New Roman"/>
          <w:b/>
          <w:sz w:val="28"/>
          <w:szCs w:val="28"/>
        </w:rPr>
        <w:t>spring_leng</w:t>
      </w:r>
      <w:proofErr w:type="spellEnd"/>
      <w:r w:rsidRPr="00084D8E">
        <w:rPr>
          <w:rFonts w:ascii="Times New Roman" w:hAnsi="Times New Roman" w:cs="Times New Roman"/>
          <w:b/>
          <w:sz w:val="28"/>
          <w:szCs w:val="28"/>
        </w:rPr>
        <w:t>th</w:t>
      </w:r>
      <w:r w:rsidRPr="00084D8E">
        <w:rPr>
          <w:rFonts w:ascii="Times New Roman" w:hAnsi="Times New Roman" w:cs="Times New Roman"/>
          <w:sz w:val="28"/>
          <w:szCs w:val="28"/>
        </w:rPr>
        <w:t xml:space="preserve"> буде задана як </w:t>
      </w:r>
      <w:r w:rsidRPr="00084D8E">
        <w:rPr>
          <w:rFonts w:ascii="Times New Roman" w:hAnsi="Times New Roman" w:cs="Times New Roman"/>
          <w:b/>
          <w:sz w:val="28"/>
          <w:szCs w:val="28"/>
        </w:rPr>
        <w:t>динамічна</w:t>
      </w:r>
      <w:r w:rsidRPr="00084D8E">
        <w:rPr>
          <w:rFonts w:ascii="Times New Roman" w:hAnsi="Times New Roman" w:cs="Times New Roman"/>
          <w:sz w:val="28"/>
          <w:szCs w:val="28"/>
        </w:rPr>
        <w:t>.</w:t>
      </w:r>
    </w:p>
    <w:p w:rsidR="0010663A" w:rsidRPr="00084D8E" w:rsidRDefault="00082080"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2CC4C265" wp14:editId="13626DD7">
            <wp:extent cx="2362200" cy="2004463"/>
            <wp:effectExtent l="0" t="0" r="0" b="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l="62625" t="38556" r="11375" b="22222"/>
                    <a:stretch>
                      <a:fillRect/>
                    </a:stretch>
                  </pic:blipFill>
                  <pic:spPr bwMode="auto">
                    <a:xfrm>
                      <a:off x="0" y="0"/>
                      <a:ext cx="2361095" cy="2003525"/>
                    </a:xfrm>
                    <a:prstGeom prst="rect">
                      <a:avLst/>
                    </a:prstGeom>
                    <a:noFill/>
                    <a:ln w="9525">
                      <a:noFill/>
                      <a:miter lim="800000"/>
                      <a:headEnd/>
                      <a:tailEnd/>
                    </a:ln>
                  </pic:spPr>
                </pic:pic>
              </a:graphicData>
            </a:graphic>
          </wp:inline>
        </w:drawing>
      </w:r>
    </w:p>
    <w:p w:rsidR="00921C7A" w:rsidRPr="00084D8E" w:rsidRDefault="00921C7A" w:rsidP="00921C7A">
      <w:pPr>
        <w:spacing w:after="0"/>
        <w:ind w:firstLine="426"/>
        <w:jc w:val="center"/>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Натисніть кнопку </w:t>
      </w:r>
      <w:r w:rsidRPr="00084D8E">
        <w:rPr>
          <w:rFonts w:ascii="Times New Roman" w:hAnsi="Times New Roman" w:cs="Times New Roman"/>
          <w:b/>
          <w:sz w:val="28"/>
          <w:szCs w:val="28"/>
        </w:rPr>
        <w:t>OK</w:t>
      </w:r>
      <w:r w:rsidRPr="00084D8E">
        <w:rPr>
          <w:rFonts w:ascii="Times New Roman" w:hAnsi="Times New Roman" w:cs="Times New Roman"/>
          <w:sz w:val="28"/>
          <w:szCs w:val="28"/>
        </w:rPr>
        <w:t>.</w:t>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8.</w:t>
      </w:r>
      <w:r w:rsidR="0010663A" w:rsidRPr="00084D8E">
        <w:rPr>
          <w:rFonts w:ascii="Times New Roman" w:hAnsi="Times New Roman" w:cs="Times New Roman"/>
          <w:sz w:val="28"/>
          <w:szCs w:val="28"/>
        </w:rPr>
        <w:t>Пружина створена. Збере</w:t>
      </w:r>
      <w:r w:rsidR="00C62CBE" w:rsidRPr="00084D8E">
        <w:rPr>
          <w:rFonts w:ascii="Times New Roman" w:hAnsi="Times New Roman" w:cs="Times New Roman"/>
          <w:sz w:val="28"/>
          <w:szCs w:val="28"/>
        </w:rPr>
        <w:t>ж</w:t>
      </w:r>
      <w:r w:rsidR="0010663A" w:rsidRPr="00084D8E">
        <w:rPr>
          <w:rFonts w:ascii="Times New Roman" w:hAnsi="Times New Roman" w:cs="Times New Roman"/>
          <w:sz w:val="28"/>
          <w:szCs w:val="28"/>
        </w:rPr>
        <w:t>іть зміни і закрийте документ.</w:t>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9.</w:t>
      </w:r>
      <w:r w:rsidR="0010663A" w:rsidRPr="00084D8E">
        <w:rPr>
          <w:rFonts w:ascii="Times New Roman" w:hAnsi="Times New Roman" w:cs="Times New Roman"/>
          <w:sz w:val="28"/>
          <w:szCs w:val="28"/>
        </w:rPr>
        <w:t xml:space="preserve">Пружина буде розміщена в </w:t>
      </w:r>
      <w:r w:rsidR="00ED131A" w:rsidRPr="00084D8E">
        <w:rPr>
          <w:rFonts w:ascii="Times New Roman" w:hAnsi="Times New Roman" w:cs="Times New Roman"/>
          <w:sz w:val="28"/>
          <w:szCs w:val="28"/>
        </w:rPr>
        <w:t xml:space="preserve">складальному вузлі </w:t>
      </w:r>
      <w:r w:rsidR="0010663A" w:rsidRPr="00084D8E">
        <w:rPr>
          <w:rFonts w:ascii="Times New Roman" w:hAnsi="Times New Roman" w:cs="Times New Roman"/>
          <w:sz w:val="28"/>
          <w:szCs w:val="28"/>
        </w:rPr>
        <w:t xml:space="preserve"> як деталь змінної форми.</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У Навігаторі натисніть праву кнопку миші</w:t>
      </w:r>
      <w:r w:rsidR="00082080" w:rsidRPr="00084D8E">
        <w:rPr>
          <w:rFonts w:ascii="Times New Roman" w:hAnsi="Times New Roman" w:cs="Times New Roman"/>
          <w:sz w:val="28"/>
          <w:szCs w:val="28"/>
        </w:rPr>
        <w:t xml:space="preserve"> та активу</w:t>
      </w:r>
      <w:r w:rsidR="003C1BCC" w:rsidRPr="00084D8E">
        <w:rPr>
          <w:rFonts w:ascii="Times New Roman" w:hAnsi="Times New Roman" w:cs="Times New Roman"/>
          <w:sz w:val="28"/>
          <w:szCs w:val="28"/>
        </w:rPr>
        <w:t>йте всі деталі.</w:t>
      </w:r>
    </w:p>
    <w:p w:rsidR="0010663A" w:rsidRPr="00084D8E" w:rsidRDefault="0010663A"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421CA015" wp14:editId="5F360A56">
            <wp:extent cx="1962150" cy="339444"/>
            <wp:effectExtent l="0" t="0" r="0" b="0"/>
            <wp:docPr id="106" name="Рисунок 15" descr="https://docs.plm.automation.siemens.com/data_services/resources/se/2019/se_help/common/ru_RU/graphics/graphicLibrary/se/adjustable/part/training/bj_assembly_adj_activate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ocs.plm.automation.siemens.com/data_services/resources/se/2019/se_help/common/ru_RU/graphics/graphicLibrary/se/adjustable/part/training/bj_assembly_adj_activate8.gif"/>
                    <pic:cNvPicPr>
                      <a:picLocks noChangeAspect="1" noChangeArrowheads="1"/>
                    </pic:cNvPicPr>
                  </pic:nvPicPr>
                  <pic:blipFill>
                    <a:blip r:embed="rId20">
                      <a:extLst>
                        <a:ext uri="{28A0092B-C50C-407E-A947-70E740481C1C}">
                          <a14:useLocalDpi xmlns:a14="http://schemas.microsoft.com/office/drawing/2010/main" val="0"/>
                        </a:ext>
                      </a:extLst>
                    </a:blip>
                    <a:srcRect l="34031" t="68539" r="3927" b="8427"/>
                    <a:stretch>
                      <a:fillRect/>
                    </a:stretch>
                  </pic:blipFill>
                  <pic:spPr bwMode="auto">
                    <a:xfrm>
                      <a:off x="0" y="0"/>
                      <a:ext cx="1962150" cy="339444"/>
                    </a:xfrm>
                    <a:prstGeom prst="rect">
                      <a:avLst/>
                    </a:prstGeom>
                    <a:noFill/>
                    <a:ln>
                      <a:noFill/>
                    </a:ln>
                  </pic:spPr>
                </pic:pic>
              </a:graphicData>
            </a:graphic>
          </wp:inline>
        </w:drawing>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10.</w:t>
      </w:r>
      <w:r w:rsidR="0010663A" w:rsidRPr="00084D8E">
        <w:rPr>
          <w:rFonts w:ascii="Times New Roman" w:hAnsi="Times New Roman" w:cs="Times New Roman"/>
          <w:sz w:val="28"/>
          <w:szCs w:val="28"/>
        </w:rPr>
        <w:t xml:space="preserve">З Бібліотеки деталей перетягуємо деталь </w:t>
      </w:r>
      <w:proofErr w:type="spellStart"/>
      <w:r w:rsidR="0010663A" w:rsidRPr="00084D8E">
        <w:rPr>
          <w:rFonts w:ascii="Times New Roman" w:hAnsi="Times New Roman" w:cs="Times New Roman"/>
          <w:sz w:val="28"/>
          <w:szCs w:val="28"/>
        </w:rPr>
        <w:t>spring.par</w:t>
      </w:r>
      <w:proofErr w:type="spellEnd"/>
      <w:r w:rsidR="0010663A" w:rsidRPr="00084D8E">
        <w:rPr>
          <w:rFonts w:ascii="Times New Roman" w:hAnsi="Times New Roman" w:cs="Times New Roman"/>
          <w:sz w:val="28"/>
          <w:szCs w:val="28"/>
        </w:rPr>
        <w:t xml:space="preserve"> в </w:t>
      </w:r>
      <w:r w:rsidR="00C62CBE" w:rsidRPr="00084D8E">
        <w:rPr>
          <w:rFonts w:ascii="Times New Roman" w:hAnsi="Times New Roman" w:cs="Times New Roman"/>
          <w:sz w:val="28"/>
          <w:szCs w:val="28"/>
        </w:rPr>
        <w:t xml:space="preserve">складальний вузол </w:t>
      </w:r>
      <w:r w:rsidR="0010663A" w:rsidRPr="00084D8E">
        <w:rPr>
          <w:rFonts w:ascii="Times New Roman" w:hAnsi="Times New Roman" w:cs="Times New Roman"/>
          <w:sz w:val="28"/>
          <w:szCs w:val="28"/>
        </w:rPr>
        <w:t xml:space="preserve"> та обираємо розміщення деталі змінної форми і натискаємо кнопку OK.</w:t>
      </w:r>
    </w:p>
    <w:p w:rsidR="0010663A" w:rsidRPr="00084D8E" w:rsidRDefault="0010663A"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373774BD" wp14:editId="658634EC">
            <wp:extent cx="3362325" cy="1832250"/>
            <wp:effectExtent l="0" t="0" r="0" b="0"/>
            <wp:docPr id="107" name="Рисунок 16" descr="https://docs.plm.automation.siemens.com/data_services/resources/se/2019/se_help/common/ru_RU/graphics/graphicLibrary/se/adjustable/part/training/bj_assembly_adj_place_as_adj.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docs.plm.automation.siemens.com/data_services/resources/se/2019/se_help/common/ru_RU/graphics/graphicLibrary/se/adjustable/part/training/bj_assembly_adj_place_as_adj.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67291" cy="1834956"/>
                    </a:xfrm>
                    <a:prstGeom prst="rect">
                      <a:avLst/>
                    </a:prstGeom>
                    <a:noFill/>
                    <a:ln>
                      <a:noFill/>
                    </a:ln>
                  </pic:spPr>
                </pic:pic>
              </a:graphicData>
            </a:graphic>
          </wp:inline>
        </w:drawing>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11.</w:t>
      </w:r>
      <w:r w:rsidR="0010663A" w:rsidRPr="00084D8E">
        <w:rPr>
          <w:rFonts w:ascii="Times New Roman" w:hAnsi="Times New Roman" w:cs="Times New Roman"/>
          <w:sz w:val="28"/>
          <w:szCs w:val="28"/>
        </w:rPr>
        <w:t xml:space="preserve">Обираємо параметр </w:t>
      </w:r>
      <w:r w:rsidR="0010663A" w:rsidRPr="00084D8E">
        <w:rPr>
          <w:rFonts w:ascii="Times New Roman" w:hAnsi="Times New Roman" w:cs="Times New Roman"/>
          <w:b/>
          <w:sz w:val="28"/>
          <w:szCs w:val="28"/>
        </w:rPr>
        <w:t>Налаштувати як пружину</w:t>
      </w:r>
      <w:r w:rsidR="0010663A" w:rsidRPr="00084D8E">
        <w:rPr>
          <w:rFonts w:ascii="Times New Roman" w:hAnsi="Times New Roman" w:cs="Times New Roman"/>
          <w:sz w:val="28"/>
          <w:szCs w:val="28"/>
        </w:rPr>
        <w:t xml:space="preserve">, потім натисніть кнопку </w:t>
      </w:r>
      <w:r w:rsidR="0010663A" w:rsidRPr="00084D8E">
        <w:rPr>
          <w:rFonts w:ascii="Times New Roman" w:hAnsi="Times New Roman" w:cs="Times New Roman"/>
          <w:b/>
          <w:sz w:val="28"/>
          <w:szCs w:val="28"/>
        </w:rPr>
        <w:t>Вимірювання</w:t>
      </w:r>
      <w:r w:rsidR="0010663A" w:rsidRPr="00084D8E">
        <w:rPr>
          <w:rFonts w:ascii="Times New Roman" w:hAnsi="Times New Roman" w:cs="Times New Roman"/>
          <w:sz w:val="28"/>
          <w:szCs w:val="28"/>
        </w:rPr>
        <w:t>.</w:t>
      </w:r>
    </w:p>
    <w:p w:rsidR="0010663A" w:rsidRPr="00084D8E" w:rsidRDefault="0010663A"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68A93FC3" wp14:editId="4000099C">
            <wp:extent cx="1935537" cy="1847850"/>
            <wp:effectExtent l="0" t="0" r="0" b="0"/>
            <wp:docPr id="108" name="Рисунок 17" descr="https://docs.plm.automation.siemens.com/data_services/resources/se/2019/se_help/common/ru_RU/graphics/graphicLibrary/se/adjustable/part/training/bj_assembly_adj_measure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ocs.plm.automation.siemens.com/data_services/resources/se/2019/se_help/common/ru_RU/graphics/graphicLibrary/se/adjustable/part/training/bj_assembly_adj_measure_1.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7782" cy="1859540"/>
                    </a:xfrm>
                    <a:prstGeom prst="rect">
                      <a:avLst/>
                    </a:prstGeom>
                    <a:noFill/>
                    <a:ln>
                      <a:noFill/>
                    </a:ln>
                  </pic:spPr>
                </pic:pic>
              </a:graphicData>
            </a:graphic>
          </wp:inline>
        </w:drawing>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lastRenderedPageBreak/>
        <w:t>12.</w:t>
      </w:r>
      <w:r w:rsidR="0010663A" w:rsidRPr="00084D8E">
        <w:rPr>
          <w:rFonts w:ascii="Times New Roman" w:hAnsi="Times New Roman" w:cs="Times New Roman"/>
          <w:sz w:val="28"/>
          <w:szCs w:val="28"/>
        </w:rPr>
        <w:t xml:space="preserve">На панелі інструментів </w:t>
      </w:r>
      <w:r w:rsidR="0010663A" w:rsidRPr="00084D8E">
        <w:rPr>
          <w:rFonts w:ascii="Times New Roman" w:hAnsi="Times New Roman" w:cs="Times New Roman"/>
          <w:b/>
          <w:sz w:val="28"/>
          <w:szCs w:val="28"/>
        </w:rPr>
        <w:t>Виміряти відстань</w:t>
      </w:r>
      <w:r w:rsidR="0010663A" w:rsidRPr="00084D8E">
        <w:rPr>
          <w:rFonts w:ascii="Times New Roman" w:hAnsi="Times New Roman" w:cs="Times New Roman"/>
          <w:sz w:val="28"/>
          <w:szCs w:val="28"/>
        </w:rPr>
        <w:t xml:space="preserve"> задаємо тип елемента </w:t>
      </w:r>
      <w:r w:rsidR="0010663A" w:rsidRPr="00084D8E">
        <w:rPr>
          <w:rFonts w:ascii="Times New Roman" w:hAnsi="Times New Roman" w:cs="Times New Roman"/>
          <w:b/>
          <w:sz w:val="28"/>
          <w:szCs w:val="28"/>
        </w:rPr>
        <w:t>Характерні</w:t>
      </w:r>
      <w:r w:rsidR="004E404D" w:rsidRPr="00084D8E">
        <w:rPr>
          <w:rFonts w:ascii="Times New Roman" w:hAnsi="Times New Roman" w:cs="Times New Roman"/>
          <w:b/>
          <w:sz w:val="28"/>
          <w:szCs w:val="28"/>
        </w:rPr>
        <w:t xml:space="preserve"> </w:t>
      </w:r>
      <w:r w:rsidR="0010663A" w:rsidRPr="00084D8E">
        <w:rPr>
          <w:rFonts w:ascii="Times New Roman" w:hAnsi="Times New Roman" w:cs="Times New Roman"/>
          <w:b/>
          <w:sz w:val="28"/>
          <w:szCs w:val="28"/>
        </w:rPr>
        <w:t>точки</w:t>
      </w:r>
      <w:r w:rsidR="0010663A" w:rsidRPr="00084D8E">
        <w:rPr>
          <w:rFonts w:ascii="Times New Roman" w:hAnsi="Times New Roman" w:cs="Times New Roman"/>
          <w:sz w:val="28"/>
          <w:szCs w:val="28"/>
        </w:rPr>
        <w:t>. Обираємо грані між якими буде розташована пружина.</w:t>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13.</w:t>
      </w:r>
      <w:r w:rsidR="0010663A" w:rsidRPr="00084D8E">
        <w:rPr>
          <w:rFonts w:ascii="Times New Roman" w:hAnsi="Times New Roman" w:cs="Times New Roman"/>
          <w:sz w:val="28"/>
          <w:szCs w:val="28"/>
        </w:rPr>
        <w:t xml:space="preserve">За допомогою зв’язку </w:t>
      </w:r>
      <w:r w:rsidR="0010663A" w:rsidRPr="00084D8E">
        <w:rPr>
          <w:rFonts w:ascii="Times New Roman" w:hAnsi="Times New Roman" w:cs="Times New Roman"/>
          <w:b/>
          <w:sz w:val="28"/>
          <w:szCs w:val="28"/>
        </w:rPr>
        <w:t>Вирівняти осі</w:t>
      </w:r>
      <w:r w:rsidR="004E404D" w:rsidRPr="00084D8E">
        <w:rPr>
          <w:rFonts w:ascii="Times New Roman" w:hAnsi="Times New Roman" w:cs="Times New Roman"/>
          <w:b/>
          <w:sz w:val="28"/>
          <w:szCs w:val="28"/>
        </w:rPr>
        <w:t xml:space="preserve"> </w:t>
      </w:r>
      <w:r w:rsidR="0010663A" w:rsidRPr="00084D8E">
        <w:rPr>
          <w:rFonts w:ascii="Times New Roman" w:hAnsi="Times New Roman" w:cs="Times New Roman"/>
          <w:sz w:val="28"/>
          <w:szCs w:val="28"/>
        </w:rPr>
        <w:t>та</w:t>
      </w:r>
      <w:r w:rsidR="0010663A" w:rsidRPr="00084D8E">
        <w:rPr>
          <w:rFonts w:ascii="Times New Roman" w:hAnsi="Times New Roman" w:cs="Times New Roman"/>
          <w:b/>
          <w:sz w:val="28"/>
          <w:szCs w:val="28"/>
        </w:rPr>
        <w:t xml:space="preserve"> Розумна вставка</w:t>
      </w:r>
      <w:r w:rsidR="004E404D" w:rsidRPr="00084D8E">
        <w:rPr>
          <w:rFonts w:ascii="Times New Roman" w:hAnsi="Times New Roman" w:cs="Times New Roman"/>
          <w:b/>
          <w:sz w:val="28"/>
          <w:szCs w:val="28"/>
        </w:rPr>
        <w:t xml:space="preserve"> </w:t>
      </w:r>
      <w:r w:rsidR="003C1BCC" w:rsidRPr="00084D8E">
        <w:rPr>
          <w:rFonts w:ascii="Times New Roman" w:hAnsi="Times New Roman" w:cs="Times New Roman"/>
          <w:sz w:val="28"/>
          <w:szCs w:val="28"/>
        </w:rPr>
        <w:t>розміщуємо пружину.</w:t>
      </w:r>
    </w:p>
    <w:p w:rsidR="0010663A" w:rsidRPr="00084D8E" w:rsidRDefault="00D44E3E"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14. </w:t>
      </w:r>
      <w:r w:rsidR="0010663A" w:rsidRPr="00084D8E">
        <w:rPr>
          <w:rFonts w:ascii="Times New Roman" w:hAnsi="Times New Roman" w:cs="Times New Roman"/>
          <w:sz w:val="28"/>
          <w:szCs w:val="28"/>
        </w:rPr>
        <w:t xml:space="preserve">Активуйте інструмент </w:t>
      </w:r>
      <w:r w:rsidR="0010663A" w:rsidRPr="00084D8E">
        <w:rPr>
          <w:rFonts w:ascii="Times New Roman" w:hAnsi="Times New Roman" w:cs="Times New Roman"/>
          <w:b/>
          <w:sz w:val="28"/>
          <w:szCs w:val="28"/>
        </w:rPr>
        <w:t>Вибір</w:t>
      </w:r>
      <w:r w:rsidR="0010663A" w:rsidRPr="00084D8E">
        <w:rPr>
          <w:rFonts w:ascii="Times New Roman" w:hAnsi="Times New Roman" w:cs="Times New Roman"/>
          <w:sz w:val="28"/>
          <w:szCs w:val="28"/>
        </w:rPr>
        <w:t>. У Навігато</w:t>
      </w:r>
      <w:r w:rsidR="003C1BCC" w:rsidRPr="00084D8E">
        <w:rPr>
          <w:rFonts w:ascii="Times New Roman" w:hAnsi="Times New Roman" w:cs="Times New Roman"/>
          <w:sz w:val="28"/>
          <w:szCs w:val="28"/>
        </w:rPr>
        <w:t xml:space="preserve">рі натисніть праву кнопку миші в </w:t>
      </w:r>
      <w:proofErr w:type="spellStart"/>
      <w:r w:rsidR="003C1BCC" w:rsidRPr="00084D8E">
        <w:rPr>
          <w:rFonts w:ascii="Times New Roman" w:hAnsi="Times New Roman" w:cs="Times New Roman"/>
          <w:sz w:val="28"/>
          <w:szCs w:val="28"/>
        </w:rPr>
        <w:t>підзбірці</w:t>
      </w:r>
      <w:proofErr w:type="spellEnd"/>
      <w:r w:rsidR="003C1BCC" w:rsidRPr="00084D8E">
        <w:rPr>
          <w:rFonts w:ascii="Times New Roman" w:hAnsi="Times New Roman" w:cs="Times New Roman"/>
          <w:sz w:val="28"/>
          <w:szCs w:val="28"/>
        </w:rPr>
        <w:t>. О</w:t>
      </w:r>
      <w:r w:rsidR="0010663A" w:rsidRPr="00084D8E">
        <w:rPr>
          <w:rFonts w:ascii="Times New Roman" w:hAnsi="Times New Roman" w:cs="Times New Roman"/>
          <w:sz w:val="28"/>
          <w:szCs w:val="28"/>
        </w:rPr>
        <w:t xml:space="preserve">беріть пункт </w:t>
      </w:r>
      <w:r w:rsidR="0010663A" w:rsidRPr="00084D8E">
        <w:rPr>
          <w:rFonts w:ascii="Times New Roman" w:hAnsi="Times New Roman" w:cs="Times New Roman"/>
          <w:b/>
          <w:sz w:val="28"/>
          <w:szCs w:val="28"/>
        </w:rPr>
        <w:t>Спрощена / Динамічна</w:t>
      </w:r>
      <w:r w:rsidRPr="00084D8E">
        <w:rPr>
          <w:rFonts w:ascii="Times New Roman" w:hAnsi="Times New Roman" w:cs="Times New Roman"/>
          <w:sz w:val="28"/>
          <w:szCs w:val="28"/>
        </w:rPr>
        <w:t>, потім о</w:t>
      </w:r>
      <w:r w:rsidR="0010663A" w:rsidRPr="00084D8E">
        <w:rPr>
          <w:rFonts w:ascii="Times New Roman" w:hAnsi="Times New Roman" w:cs="Times New Roman"/>
          <w:sz w:val="28"/>
          <w:szCs w:val="28"/>
        </w:rPr>
        <w:t xml:space="preserve">беріть </w:t>
      </w:r>
      <w:r w:rsidR="0010663A" w:rsidRPr="00084D8E">
        <w:rPr>
          <w:rFonts w:ascii="Times New Roman" w:hAnsi="Times New Roman" w:cs="Times New Roman"/>
          <w:b/>
          <w:sz w:val="28"/>
          <w:szCs w:val="28"/>
        </w:rPr>
        <w:t xml:space="preserve">Динамічна </w:t>
      </w:r>
      <w:r w:rsidR="00C56BBE" w:rsidRPr="00084D8E">
        <w:rPr>
          <w:rFonts w:ascii="Times New Roman" w:hAnsi="Times New Roman" w:cs="Times New Roman"/>
          <w:b/>
          <w:sz w:val="28"/>
          <w:szCs w:val="28"/>
        </w:rPr>
        <w:t>Складальна одиниця</w:t>
      </w:r>
      <w:r w:rsidR="0010663A" w:rsidRPr="00084D8E">
        <w:rPr>
          <w:rFonts w:ascii="Times New Roman" w:hAnsi="Times New Roman" w:cs="Times New Roman"/>
          <w:sz w:val="28"/>
          <w:szCs w:val="28"/>
        </w:rPr>
        <w:t>.</w:t>
      </w:r>
    </w:p>
    <w:p w:rsidR="00705834" w:rsidRPr="00084D8E" w:rsidRDefault="00705834" w:rsidP="00921C7A">
      <w:pPr>
        <w:spacing w:after="0"/>
        <w:ind w:firstLine="426"/>
        <w:rPr>
          <w:rFonts w:ascii="Times New Roman" w:hAnsi="Times New Roman" w:cs="Times New Roman"/>
          <w:sz w:val="28"/>
          <w:szCs w:val="28"/>
        </w:rPr>
      </w:pPr>
    </w:p>
    <w:p w:rsidR="0010663A" w:rsidRPr="00084D8E" w:rsidRDefault="0010663A"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5C7D837B" wp14:editId="5629EF68">
            <wp:extent cx="3533775" cy="1701161"/>
            <wp:effectExtent l="0" t="0" r="0" b="0"/>
            <wp:docPr id="112" name="Рисунок 21" descr="https://docs.plm.automation.siemens.com/data_services/resources/se/2019/se_help/common/ru_RU/graphics/graphicLibrary/se/adjustable/assembly/training/bj_assembly_adj_adjustable_assembly_comm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docs.plm.automation.siemens.com/data_services/resources/se/2019/se_help/common/ru_RU/graphics/graphicLibrary/se/adjustable/assembly/training/bj_assembly_adj_adjustable_assembly_command.gif"/>
                    <pic:cNvPicPr>
                      <a:picLocks noChangeAspect="1" noChangeArrowheads="1"/>
                    </pic:cNvPicPr>
                  </pic:nvPicPr>
                  <pic:blipFill>
                    <a:blip r:embed="rId23">
                      <a:extLst>
                        <a:ext uri="{28A0092B-C50C-407E-A947-70E740481C1C}">
                          <a14:useLocalDpi xmlns:a14="http://schemas.microsoft.com/office/drawing/2010/main" val="0"/>
                        </a:ext>
                      </a:extLst>
                    </a:blip>
                    <a:srcRect l="17509" t="2655"/>
                    <a:stretch>
                      <a:fillRect/>
                    </a:stretch>
                  </pic:blipFill>
                  <pic:spPr bwMode="auto">
                    <a:xfrm>
                      <a:off x="0" y="0"/>
                      <a:ext cx="3533775" cy="1701161"/>
                    </a:xfrm>
                    <a:prstGeom prst="rect">
                      <a:avLst/>
                    </a:prstGeom>
                    <a:noFill/>
                    <a:ln>
                      <a:noFill/>
                    </a:ln>
                  </pic:spPr>
                </pic:pic>
              </a:graphicData>
            </a:graphic>
          </wp:inline>
        </w:drawing>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Натисніть кнопку </w:t>
      </w:r>
      <w:r w:rsidRPr="00084D8E">
        <w:rPr>
          <w:rFonts w:ascii="Times New Roman" w:hAnsi="Times New Roman" w:cs="Times New Roman"/>
          <w:b/>
          <w:sz w:val="28"/>
          <w:szCs w:val="28"/>
        </w:rPr>
        <w:t>OK</w:t>
      </w:r>
      <w:r w:rsidRPr="00084D8E">
        <w:rPr>
          <w:rFonts w:ascii="Times New Roman" w:hAnsi="Times New Roman" w:cs="Times New Roman"/>
          <w:sz w:val="28"/>
          <w:szCs w:val="28"/>
        </w:rPr>
        <w:t xml:space="preserve"> для підтвердження у вікні повідомлення.</w:t>
      </w:r>
    </w:p>
    <w:p w:rsidR="00921C7A" w:rsidRPr="00084D8E" w:rsidRDefault="00921C7A" w:rsidP="00921C7A">
      <w:pPr>
        <w:spacing w:after="0"/>
        <w:ind w:firstLine="426"/>
        <w:rPr>
          <w:rFonts w:ascii="Times New Roman" w:hAnsi="Times New Roman" w:cs="Times New Roman"/>
          <w:sz w:val="28"/>
          <w:szCs w:val="28"/>
        </w:rPr>
      </w:pPr>
    </w:p>
    <w:p w:rsidR="0010663A" w:rsidRPr="00084D8E" w:rsidRDefault="0010663A"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21D24DF0" wp14:editId="1C04ABE8">
            <wp:extent cx="3943350" cy="1347685"/>
            <wp:effectExtent l="0" t="0" r="0" b="0"/>
            <wp:docPr id="113" name="Рисунок 22" descr="https://docs.plm.automation.siemens.com/data_services/resources/se/2019/se_help/common/ru_RU/graphics/graphicLibrary/se/adjustable/assembly/training/bj_assembly_adj_warning_mess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docs.plm.automation.siemens.com/data_services/resources/se/2019/se_help/common/ru_RU/graphics/graphicLibrary/se/adjustable/assembly/training/bj_assembly_adj_warning_message.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65585" cy="1355284"/>
                    </a:xfrm>
                    <a:prstGeom prst="rect">
                      <a:avLst/>
                    </a:prstGeom>
                    <a:noFill/>
                    <a:ln>
                      <a:noFill/>
                    </a:ln>
                  </pic:spPr>
                </pic:pic>
              </a:graphicData>
            </a:graphic>
          </wp:inline>
        </w:drawing>
      </w:r>
    </w:p>
    <w:p w:rsidR="00705834" w:rsidRPr="00084D8E" w:rsidRDefault="00705834" w:rsidP="00921C7A">
      <w:pPr>
        <w:spacing w:after="0"/>
        <w:ind w:firstLine="426"/>
        <w:jc w:val="center"/>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Зверніть увагу, що всі деталі не остаточно розміщені в </w:t>
      </w:r>
      <w:r w:rsidR="00ED131A"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xml:space="preserve">. Так як </w:t>
      </w:r>
      <w:r w:rsidR="00705834" w:rsidRPr="00084D8E">
        <w:rPr>
          <w:rFonts w:ascii="Times New Roman" w:hAnsi="Times New Roman" w:cs="Times New Roman"/>
          <w:sz w:val="28"/>
          <w:szCs w:val="28"/>
        </w:rPr>
        <w:t>складальний вуз</w:t>
      </w:r>
      <w:r w:rsidR="002827E0" w:rsidRPr="00084D8E">
        <w:rPr>
          <w:rFonts w:ascii="Times New Roman" w:hAnsi="Times New Roman" w:cs="Times New Roman"/>
          <w:sz w:val="28"/>
          <w:szCs w:val="28"/>
        </w:rPr>
        <w:t>ол</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динамічн</w:t>
      </w:r>
      <w:r w:rsidR="002827E0" w:rsidRPr="00084D8E">
        <w:rPr>
          <w:rFonts w:ascii="Times New Roman" w:hAnsi="Times New Roman" w:cs="Times New Roman"/>
          <w:sz w:val="28"/>
          <w:szCs w:val="28"/>
        </w:rPr>
        <w:t>ий</w:t>
      </w:r>
      <w:r w:rsidRPr="00084D8E">
        <w:rPr>
          <w:rFonts w:ascii="Times New Roman" w:hAnsi="Times New Roman" w:cs="Times New Roman"/>
          <w:sz w:val="28"/>
          <w:szCs w:val="28"/>
        </w:rPr>
        <w:t>, важіль має ступені свободи для переміщення.</w:t>
      </w:r>
    </w:p>
    <w:p w:rsidR="00705834" w:rsidRPr="00084D8E" w:rsidRDefault="00705834" w:rsidP="00921C7A">
      <w:pPr>
        <w:spacing w:after="0"/>
        <w:ind w:firstLine="426"/>
        <w:rPr>
          <w:rFonts w:ascii="Times New Roman" w:hAnsi="Times New Roman" w:cs="Times New Roman"/>
          <w:sz w:val="28"/>
          <w:szCs w:val="28"/>
        </w:rPr>
      </w:pPr>
    </w:p>
    <w:p w:rsidR="0010663A" w:rsidRPr="00084D8E" w:rsidRDefault="0010663A"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7A43B433" wp14:editId="12650F54">
            <wp:extent cx="1019175" cy="742950"/>
            <wp:effectExtent l="19050" t="0" r="9525" b="0"/>
            <wp:docPr id="114" name="Рисунок 23" descr="https://docs.plm.automation.siemens.com/data_services/resources/se/2019/se_help/common/ru_RU/graphics/graphicLibrary/se/adjustable/assembly/training/bj_assembly_adj_sleeve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docs.plm.automation.siemens.com/data_services/resources/se/2019/se_help/common/ru_RU/graphics/graphicLibrary/se/adjustable/assembly/training/bj_assembly_adj_sleeve9.gif"/>
                    <pic:cNvPicPr>
                      <a:picLocks noChangeAspect="1" noChangeArrowheads="1"/>
                    </pic:cNvPicPr>
                  </pic:nvPicPr>
                  <pic:blipFill>
                    <a:blip r:embed="rId25">
                      <a:extLst>
                        <a:ext uri="{28A0092B-C50C-407E-A947-70E740481C1C}">
                          <a14:useLocalDpi xmlns:a14="http://schemas.microsoft.com/office/drawing/2010/main" val="0"/>
                        </a:ext>
                      </a:extLst>
                    </a:blip>
                    <a:srcRect l="4687" t="5494" r="61938" b="8791"/>
                    <a:stretch>
                      <a:fillRect/>
                    </a:stretch>
                  </pic:blipFill>
                  <pic:spPr bwMode="auto">
                    <a:xfrm>
                      <a:off x="0" y="0"/>
                      <a:ext cx="1019175" cy="742950"/>
                    </a:xfrm>
                    <a:prstGeom prst="rect">
                      <a:avLst/>
                    </a:prstGeom>
                    <a:noFill/>
                    <a:ln>
                      <a:noFill/>
                    </a:ln>
                  </pic:spPr>
                </pic:pic>
              </a:graphicData>
            </a:graphic>
          </wp:inline>
        </w:drawing>
      </w:r>
    </w:p>
    <w:p w:rsidR="003C1BCC" w:rsidRPr="00084D8E" w:rsidRDefault="003C1BCC" w:rsidP="00921C7A">
      <w:pPr>
        <w:spacing w:after="0"/>
        <w:ind w:firstLine="426"/>
        <w:rPr>
          <w:rFonts w:ascii="Times New Roman" w:hAnsi="Times New Roman" w:cs="Times New Roman"/>
          <w:b/>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Висновок:</w:t>
      </w:r>
      <w:r w:rsidRPr="00084D8E">
        <w:rPr>
          <w:rFonts w:ascii="Times New Roman" w:hAnsi="Times New Roman" w:cs="Times New Roman"/>
          <w:sz w:val="28"/>
          <w:szCs w:val="28"/>
        </w:rPr>
        <w:t>Під час виконання даної лабораторної роботи необхідно навчитися</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створювати деталь змінної форми</w:t>
      </w:r>
      <w:r w:rsidR="00705834" w:rsidRPr="00084D8E">
        <w:rPr>
          <w:rFonts w:ascii="Times New Roman" w:hAnsi="Times New Roman" w:cs="Times New Roman"/>
          <w:sz w:val="28"/>
          <w:szCs w:val="28"/>
        </w:rPr>
        <w:t>,</w:t>
      </w:r>
      <w:r w:rsidRPr="00084D8E">
        <w:rPr>
          <w:rFonts w:ascii="Times New Roman" w:hAnsi="Times New Roman" w:cs="Times New Roman"/>
          <w:sz w:val="28"/>
          <w:szCs w:val="28"/>
        </w:rPr>
        <w:t xml:space="preserve"> розміщ</w:t>
      </w:r>
      <w:r w:rsidR="00705834" w:rsidRPr="00084D8E">
        <w:rPr>
          <w:rFonts w:ascii="Times New Roman" w:hAnsi="Times New Roman" w:cs="Times New Roman"/>
          <w:sz w:val="28"/>
          <w:szCs w:val="28"/>
        </w:rPr>
        <w:t>увати</w:t>
      </w:r>
      <w:r w:rsidRPr="00084D8E">
        <w:rPr>
          <w:rFonts w:ascii="Times New Roman" w:hAnsi="Times New Roman" w:cs="Times New Roman"/>
          <w:sz w:val="28"/>
          <w:szCs w:val="28"/>
        </w:rPr>
        <w:t xml:space="preserve"> її</w:t>
      </w:r>
      <w:r w:rsidR="00705834" w:rsidRPr="00084D8E">
        <w:rPr>
          <w:rFonts w:ascii="Times New Roman" w:hAnsi="Times New Roman" w:cs="Times New Roman"/>
          <w:sz w:val="28"/>
          <w:szCs w:val="28"/>
        </w:rPr>
        <w:t xml:space="preserve"> у</w:t>
      </w:r>
      <w:r w:rsidR="004E404D" w:rsidRPr="00084D8E">
        <w:rPr>
          <w:rFonts w:ascii="Times New Roman" w:hAnsi="Times New Roman" w:cs="Times New Roman"/>
          <w:sz w:val="28"/>
          <w:szCs w:val="28"/>
        </w:rPr>
        <w:t xml:space="preserve"> </w:t>
      </w:r>
      <w:r w:rsidR="00ED131A" w:rsidRPr="00084D8E">
        <w:rPr>
          <w:rFonts w:ascii="Times New Roman" w:hAnsi="Times New Roman" w:cs="Times New Roman"/>
          <w:sz w:val="28"/>
          <w:szCs w:val="28"/>
        </w:rPr>
        <w:t xml:space="preserve">складальному вузлі </w:t>
      </w:r>
      <w:r w:rsidR="00705834" w:rsidRPr="00084D8E">
        <w:rPr>
          <w:rFonts w:ascii="Times New Roman" w:hAnsi="Times New Roman" w:cs="Times New Roman"/>
          <w:sz w:val="28"/>
          <w:szCs w:val="28"/>
        </w:rPr>
        <w:t>т</w:t>
      </w:r>
      <w:r w:rsidRPr="00084D8E">
        <w:rPr>
          <w:rFonts w:ascii="Times New Roman" w:hAnsi="Times New Roman" w:cs="Times New Roman"/>
          <w:sz w:val="28"/>
          <w:szCs w:val="28"/>
        </w:rPr>
        <w:t xml:space="preserve">а визначити </w:t>
      </w:r>
      <w:r w:rsidR="00705834" w:rsidRPr="00084D8E">
        <w:rPr>
          <w:rFonts w:ascii="Times New Roman" w:hAnsi="Times New Roman" w:cs="Times New Roman"/>
          <w:sz w:val="28"/>
          <w:szCs w:val="28"/>
        </w:rPr>
        <w:t>складальний вузол</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як динамічн</w:t>
      </w:r>
      <w:r w:rsidR="00705834" w:rsidRPr="00084D8E">
        <w:rPr>
          <w:rFonts w:ascii="Times New Roman" w:hAnsi="Times New Roman" w:cs="Times New Roman"/>
          <w:sz w:val="28"/>
          <w:szCs w:val="28"/>
        </w:rPr>
        <w:t>ий</w:t>
      </w:r>
      <w:r w:rsidRPr="00084D8E">
        <w:rPr>
          <w:rFonts w:ascii="Times New Roman" w:hAnsi="Times New Roman" w:cs="Times New Roman"/>
          <w:sz w:val="28"/>
          <w:szCs w:val="28"/>
        </w:rPr>
        <w:t>.</w:t>
      </w:r>
    </w:p>
    <w:p w:rsidR="004C0C07" w:rsidRPr="00084D8E" w:rsidRDefault="004C0C07" w:rsidP="00921C7A">
      <w:pPr>
        <w:spacing w:after="0"/>
        <w:ind w:firstLine="426"/>
        <w:rPr>
          <w:rFonts w:ascii="Times New Roman" w:hAnsi="Times New Roman" w:cs="Times New Roman"/>
          <w:sz w:val="28"/>
          <w:szCs w:val="28"/>
        </w:rPr>
      </w:pPr>
    </w:p>
    <w:p w:rsidR="0010663A" w:rsidRPr="00084D8E" w:rsidRDefault="0010663A" w:rsidP="00921C7A">
      <w:pPr>
        <w:pStyle w:val="1"/>
        <w:spacing w:before="0"/>
        <w:ind w:firstLine="426"/>
        <w:jc w:val="center"/>
        <w:rPr>
          <w:rFonts w:ascii="Times New Roman" w:hAnsi="Times New Roman" w:cs="Times New Roman"/>
          <w:color w:val="auto"/>
        </w:rPr>
      </w:pPr>
      <w:bookmarkStart w:id="4" w:name="_Toc34126356"/>
      <w:r w:rsidRPr="00084D8E">
        <w:rPr>
          <w:rFonts w:ascii="Times New Roman" w:hAnsi="Times New Roman" w:cs="Times New Roman"/>
          <w:color w:val="auto"/>
        </w:rPr>
        <w:lastRenderedPageBreak/>
        <w:t>Лабораторна робота № 9</w:t>
      </w:r>
      <w:bookmarkEnd w:id="4"/>
    </w:p>
    <w:p w:rsidR="0010663A" w:rsidRPr="00084D8E" w:rsidRDefault="0010663A" w:rsidP="00921C7A">
      <w:pPr>
        <w:spacing w:after="0"/>
        <w:ind w:firstLine="426"/>
        <w:jc w:val="center"/>
        <w:rPr>
          <w:rFonts w:ascii="Times New Roman" w:hAnsi="Times New Roman" w:cs="Times New Roman"/>
          <w:b/>
          <w:sz w:val="28"/>
          <w:szCs w:val="28"/>
        </w:rPr>
      </w:pPr>
      <w:r w:rsidRPr="00084D8E">
        <w:rPr>
          <w:rFonts w:ascii="Times New Roman" w:hAnsi="Times New Roman" w:cs="Times New Roman"/>
          <w:b/>
          <w:sz w:val="28"/>
          <w:szCs w:val="28"/>
        </w:rPr>
        <w:t xml:space="preserve">на тему </w:t>
      </w:r>
      <w:r w:rsidR="0070469B" w:rsidRPr="00084D8E">
        <w:rPr>
          <w:rFonts w:ascii="Times New Roman" w:hAnsi="Times New Roman" w:cs="Times New Roman"/>
          <w:b/>
          <w:sz w:val="28"/>
          <w:szCs w:val="28"/>
        </w:rPr>
        <w:t>«</w:t>
      </w:r>
      <w:r w:rsidRPr="00084D8E">
        <w:rPr>
          <w:rFonts w:ascii="Times New Roman" w:hAnsi="Times New Roman" w:cs="Times New Roman"/>
          <w:b/>
          <w:sz w:val="28"/>
          <w:szCs w:val="28"/>
        </w:rPr>
        <w:t xml:space="preserve">Симуляція руху складального вузла у середовищі програми </w:t>
      </w:r>
      <w:proofErr w:type="spellStart"/>
      <w:r w:rsidR="00AA1949">
        <w:rPr>
          <w:rFonts w:ascii="Times New Roman" w:hAnsi="Times New Roman" w:cs="Times New Roman"/>
          <w:b/>
          <w:sz w:val="28"/>
          <w:szCs w:val="28"/>
        </w:rPr>
        <w:t>Siemens</w:t>
      </w:r>
      <w:proofErr w:type="spellEnd"/>
      <w:r w:rsidR="004E404D"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Solid</w:t>
      </w:r>
      <w:proofErr w:type="spellEnd"/>
      <w:r w:rsidR="004E404D"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Edge</w:t>
      </w:r>
      <w:proofErr w:type="spellEnd"/>
      <w:r w:rsidRPr="00084D8E">
        <w:rPr>
          <w:rFonts w:ascii="Times New Roman" w:hAnsi="Times New Roman" w:cs="Times New Roman"/>
          <w:b/>
          <w:sz w:val="28"/>
          <w:szCs w:val="28"/>
        </w:rPr>
        <w:t xml:space="preserve"> з використанням</w:t>
      </w:r>
      <w:r w:rsidR="004E404D" w:rsidRPr="00084D8E">
        <w:rPr>
          <w:rFonts w:ascii="Times New Roman" w:hAnsi="Times New Roman" w:cs="Times New Roman"/>
          <w:b/>
          <w:sz w:val="28"/>
          <w:szCs w:val="28"/>
        </w:rPr>
        <w:t xml:space="preserve"> </w:t>
      </w:r>
      <w:r w:rsidRPr="00084D8E">
        <w:rPr>
          <w:rFonts w:ascii="Times New Roman" w:hAnsi="Times New Roman" w:cs="Times New Roman"/>
          <w:b/>
          <w:sz w:val="28"/>
          <w:szCs w:val="28"/>
        </w:rPr>
        <w:t>мотору обертання, переміщення та з таблицею змінних</w:t>
      </w:r>
      <w:r w:rsidR="00131A5A" w:rsidRPr="00084D8E">
        <w:rPr>
          <w:rFonts w:ascii="Times New Roman" w:hAnsi="Times New Roman" w:cs="Times New Roman"/>
          <w:b/>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Мета</w:t>
      </w:r>
      <w:r w:rsidRPr="00084D8E">
        <w:rPr>
          <w:rFonts w:ascii="Times New Roman" w:hAnsi="Times New Roman" w:cs="Times New Roman"/>
          <w:sz w:val="28"/>
          <w:szCs w:val="28"/>
        </w:rPr>
        <w:t>: навчитися створювати</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си</w:t>
      </w:r>
      <w:r w:rsidR="00131A5A" w:rsidRPr="00084D8E">
        <w:rPr>
          <w:rFonts w:ascii="Times New Roman" w:hAnsi="Times New Roman" w:cs="Times New Roman"/>
          <w:sz w:val="28"/>
          <w:szCs w:val="28"/>
        </w:rPr>
        <w:t xml:space="preserve">муляцію руху складального вузла у середовищі програми </w:t>
      </w:r>
      <w:proofErr w:type="spellStart"/>
      <w:r w:rsidR="00AA1949">
        <w:rPr>
          <w:rFonts w:ascii="Times New Roman" w:hAnsi="Times New Roman" w:cs="Times New Roman"/>
          <w:sz w:val="28"/>
          <w:szCs w:val="28"/>
        </w:rPr>
        <w:t>Siemens</w:t>
      </w:r>
      <w:proofErr w:type="spellEnd"/>
      <w:r w:rsidR="004E404D" w:rsidRPr="00084D8E">
        <w:rPr>
          <w:rFonts w:ascii="Times New Roman" w:hAnsi="Times New Roman" w:cs="Times New Roman"/>
          <w:sz w:val="28"/>
          <w:szCs w:val="28"/>
        </w:rPr>
        <w:t xml:space="preserve"> </w:t>
      </w:r>
      <w:proofErr w:type="spellStart"/>
      <w:r w:rsidR="00131A5A" w:rsidRPr="00084D8E">
        <w:rPr>
          <w:rFonts w:ascii="Times New Roman" w:hAnsi="Times New Roman" w:cs="Times New Roman"/>
          <w:sz w:val="28"/>
          <w:szCs w:val="28"/>
        </w:rPr>
        <w:t>Solid</w:t>
      </w:r>
      <w:proofErr w:type="spellEnd"/>
      <w:r w:rsidR="004E404D" w:rsidRPr="00084D8E">
        <w:rPr>
          <w:rFonts w:ascii="Times New Roman" w:hAnsi="Times New Roman" w:cs="Times New Roman"/>
          <w:sz w:val="28"/>
          <w:szCs w:val="28"/>
        </w:rPr>
        <w:t xml:space="preserve"> </w:t>
      </w:r>
      <w:proofErr w:type="spellStart"/>
      <w:r w:rsidR="00131A5A" w:rsidRPr="00084D8E">
        <w:rPr>
          <w:rFonts w:ascii="Times New Roman" w:hAnsi="Times New Roman" w:cs="Times New Roman"/>
          <w:sz w:val="28"/>
          <w:szCs w:val="28"/>
        </w:rPr>
        <w:t>Edge</w:t>
      </w:r>
      <w:proofErr w:type="spellEnd"/>
      <w:r w:rsidR="00131A5A" w:rsidRPr="00084D8E">
        <w:rPr>
          <w:rFonts w:ascii="Times New Roman" w:hAnsi="Times New Roman" w:cs="Times New Roman"/>
          <w:sz w:val="28"/>
          <w:szCs w:val="28"/>
        </w:rPr>
        <w:t xml:space="preserve"> з використанням мотору обертання, переміщення та з таблицею змінних</w:t>
      </w:r>
      <w:r w:rsidRPr="00084D8E">
        <w:rPr>
          <w:rFonts w:ascii="Times New Roman" w:hAnsi="Times New Roman" w:cs="Times New Roman"/>
          <w:sz w:val="28"/>
          <w:szCs w:val="28"/>
        </w:rPr>
        <w:t>, а також</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визначати швидкість і напрямок руху мотора, змінювати параметри мотора за допомогою редагування процесу.</w:t>
      </w: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Теоретична частина:</w:t>
      </w:r>
    </w:p>
    <w:p w:rsidR="0010663A" w:rsidRPr="00084D8E" w:rsidRDefault="0010663A" w:rsidP="00921C7A">
      <w:pPr>
        <w:spacing w:after="0"/>
        <w:ind w:firstLine="426"/>
        <w:rPr>
          <w:rFonts w:ascii="Times New Roman" w:hAnsi="Times New Roman" w:cs="Times New Roman"/>
          <w:noProof/>
          <w:sz w:val="28"/>
          <w:szCs w:val="28"/>
          <w:lang w:eastAsia="uk-UA"/>
        </w:rPr>
      </w:pPr>
      <w:r w:rsidRPr="00084D8E">
        <w:rPr>
          <w:rFonts w:ascii="Times New Roman" w:hAnsi="Times New Roman" w:cs="Times New Roman"/>
          <w:sz w:val="28"/>
          <w:szCs w:val="28"/>
        </w:rPr>
        <w:t xml:space="preserve">В </w:t>
      </w:r>
      <w:proofErr w:type="spellStart"/>
      <w:r w:rsidR="00290BA9" w:rsidRPr="00084D8E">
        <w:rPr>
          <w:rFonts w:ascii="Times New Roman" w:hAnsi="Times New Roman" w:cs="Times New Roman"/>
          <w:sz w:val="28"/>
          <w:szCs w:val="28"/>
        </w:rPr>
        <w:t>Solid</w:t>
      </w:r>
      <w:proofErr w:type="spellEnd"/>
      <w:r w:rsidR="00290BA9" w:rsidRPr="00084D8E">
        <w:rPr>
          <w:rFonts w:ascii="Times New Roman" w:hAnsi="Times New Roman" w:cs="Times New Roman"/>
          <w:sz w:val="28"/>
          <w:szCs w:val="28"/>
        </w:rPr>
        <w:t xml:space="preserve"> </w:t>
      </w:r>
      <w:proofErr w:type="spellStart"/>
      <w:r w:rsidR="00290BA9" w:rsidRPr="00084D8E">
        <w:rPr>
          <w:rFonts w:ascii="Times New Roman" w:hAnsi="Times New Roman" w:cs="Times New Roman"/>
          <w:sz w:val="28"/>
          <w:szCs w:val="28"/>
        </w:rPr>
        <w:t>Edge</w:t>
      </w:r>
      <w:proofErr w:type="spellEnd"/>
      <w:r w:rsidRPr="00084D8E">
        <w:rPr>
          <w:rFonts w:ascii="Times New Roman" w:hAnsi="Times New Roman" w:cs="Times New Roman"/>
          <w:sz w:val="28"/>
          <w:szCs w:val="28"/>
        </w:rPr>
        <w:t xml:space="preserve"> можна створити мотори трьох типів: </w:t>
      </w:r>
      <w:r w:rsidRPr="00084D8E">
        <w:rPr>
          <w:rFonts w:ascii="Times New Roman" w:hAnsi="Times New Roman" w:cs="Times New Roman"/>
          <w:b/>
          <w:sz w:val="28"/>
          <w:szCs w:val="28"/>
        </w:rPr>
        <w:t>Мотор обертання</w:t>
      </w:r>
      <w:r w:rsidR="00DC7091" w:rsidRPr="00084D8E">
        <w:rPr>
          <w:rFonts w:ascii="Times New Roman" w:hAnsi="Times New Roman" w:cs="Times New Roman"/>
          <w:noProof/>
          <w:sz w:val="28"/>
          <w:szCs w:val="28"/>
          <w:lang/>
        </w:rPr>
        <w:drawing>
          <wp:inline distT="0" distB="0" distL="0" distR="0" wp14:anchorId="5A1FF8D9" wp14:editId="179A7626">
            <wp:extent cx="258792" cy="241147"/>
            <wp:effectExtent l="0" t="0" r="0" b="0"/>
            <wp:docPr id="4" name="Рисунок 1" descr="https://docs.plm.automation.siemens.com/data_services/resources/se/2019/se_help/common/nonLocalized/se/animate/allmo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plm.automation.siemens.com/data_services/resources/se/2019/se_help/common/nonLocalized/se/animate/allmotors.png"/>
                    <pic:cNvPicPr>
                      <a:picLocks noChangeAspect="1" noChangeArrowheads="1"/>
                    </pic:cNvPicPr>
                  </pic:nvPicPr>
                  <pic:blipFill rotWithShape="1">
                    <a:blip r:embed="rId26">
                      <a:extLst>
                        <a:ext uri="{28A0092B-C50C-407E-A947-70E740481C1C}">
                          <a14:useLocalDpi xmlns:a14="http://schemas.microsoft.com/office/drawing/2010/main" val="0"/>
                        </a:ext>
                      </a:extLst>
                    </a:blip>
                    <a:srcRect r="68046"/>
                    <a:stretch/>
                  </pic:blipFill>
                  <pic:spPr bwMode="auto">
                    <a:xfrm>
                      <a:off x="0" y="0"/>
                      <a:ext cx="259456" cy="241766"/>
                    </a:xfrm>
                    <a:prstGeom prst="rect">
                      <a:avLst/>
                    </a:prstGeom>
                    <a:noFill/>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b/>
          <w:sz w:val="28"/>
          <w:szCs w:val="28"/>
        </w:rPr>
        <w:t>, Мотор переміщення</w:t>
      </w:r>
      <w:r w:rsidR="00DC7091" w:rsidRPr="00084D8E">
        <w:rPr>
          <w:rFonts w:ascii="Times New Roman" w:hAnsi="Times New Roman" w:cs="Times New Roman"/>
          <w:noProof/>
          <w:sz w:val="28"/>
          <w:szCs w:val="28"/>
          <w:lang/>
        </w:rPr>
        <w:drawing>
          <wp:inline distT="0" distB="0" distL="0" distR="0" wp14:anchorId="1BB35710" wp14:editId="4A1FD0B0">
            <wp:extent cx="215660" cy="241148"/>
            <wp:effectExtent l="0" t="0" r="0" b="0"/>
            <wp:docPr id="5" name="Рисунок 1" descr="https://docs.plm.automation.siemens.com/data_services/resources/se/2019/se_help/common/nonLocalized/se/animate/allmo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plm.automation.siemens.com/data_services/resources/se/2019/se_help/common/nonLocalized/se/animate/allmotors.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35150" r="38222"/>
                    <a:stretch/>
                  </pic:blipFill>
                  <pic:spPr bwMode="auto">
                    <a:xfrm>
                      <a:off x="0" y="0"/>
                      <a:ext cx="216213" cy="241766"/>
                    </a:xfrm>
                    <a:prstGeom prst="rect">
                      <a:avLst/>
                    </a:prstGeom>
                    <a:noFill/>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xml:space="preserve">і </w:t>
      </w:r>
      <w:r w:rsidRPr="00084D8E">
        <w:rPr>
          <w:rFonts w:ascii="Times New Roman" w:hAnsi="Times New Roman" w:cs="Times New Roman"/>
          <w:b/>
          <w:sz w:val="28"/>
          <w:szCs w:val="28"/>
        </w:rPr>
        <w:t>Мотор з таблиці змінних</w:t>
      </w:r>
      <w:r w:rsidR="00DC7091" w:rsidRPr="00084D8E">
        <w:rPr>
          <w:rFonts w:ascii="Times New Roman" w:hAnsi="Times New Roman" w:cs="Times New Roman"/>
          <w:noProof/>
          <w:sz w:val="28"/>
          <w:szCs w:val="28"/>
          <w:lang/>
        </w:rPr>
        <w:drawing>
          <wp:inline distT="0" distB="0" distL="0" distR="0" wp14:anchorId="4195BB8A" wp14:editId="2848818A">
            <wp:extent cx="224287" cy="241148"/>
            <wp:effectExtent l="0" t="0" r="0" b="0"/>
            <wp:docPr id="6" name="Рисунок 1" descr="https://docs.plm.automation.siemens.com/data_services/resources/se/2019/se_help/common/nonLocalized/se/animate/allmo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plm.automation.siemens.com/data_services/resources/se/2019/se_help/common/nonLocalized/se/animate/allmotors.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70300" r="2007"/>
                    <a:stretch/>
                  </pic:blipFill>
                  <pic:spPr bwMode="auto">
                    <a:xfrm>
                      <a:off x="0" y="0"/>
                      <a:ext cx="224862" cy="241766"/>
                    </a:xfrm>
                    <a:prstGeom prst="rect">
                      <a:avLst/>
                    </a:prstGeom>
                    <a:noFill/>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sz w:val="28"/>
          <w:szCs w:val="28"/>
        </w:rPr>
        <w:t xml:space="preserve">Команди для створення цих моторів знаходяться в середовищі </w:t>
      </w:r>
      <w:r w:rsidR="00C56BBE" w:rsidRPr="00084D8E">
        <w:rPr>
          <w:rFonts w:ascii="Times New Roman" w:hAnsi="Times New Roman" w:cs="Times New Roman"/>
          <w:sz w:val="28"/>
          <w:szCs w:val="28"/>
        </w:rPr>
        <w:t>складальної одиниці</w:t>
      </w:r>
      <w:r w:rsidRPr="00084D8E">
        <w:rPr>
          <w:rFonts w:ascii="Times New Roman" w:hAnsi="Times New Roman" w:cs="Times New Roman"/>
          <w:sz w:val="28"/>
          <w:szCs w:val="28"/>
        </w:rPr>
        <w:t xml:space="preserve"> на вкладці </w:t>
      </w:r>
      <w:r w:rsidRPr="00084D8E">
        <w:rPr>
          <w:rFonts w:ascii="Times New Roman" w:hAnsi="Times New Roman" w:cs="Times New Roman"/>
          <w:b/>
          <w:sz w:val="28"/>
          <w:szCs w:val="28"/>
        </w:rPr>
        <w:t xml:space="preserve">Головне → </w:t>
      </w:r>
      <w:r w:rsidRPr="00084D8E">
        <w:rPr>
          <w:rFonts w:ascii="Times New Roman" w:hAnsi="Times New Roman" w:cs="Times New Roman"/>
          <w:sz w:val="28"/>
          <w:szCs w:val="28"/>
        </w:rPr>
        <w:t>група</w:t>
      </w:r>
      <w:r w:rsidRPr="00084D8E">
        <w:rPr>
          <w:rFonts w:ascii="Times New Roman" w:hAnsi="Times New Roman" w:cs="Times New Roman"/>
          <w:b/>
          <w:sz w:val="28"/>
          <w:szCs w:val="28"/>
        </w:rPr>
        <w:t xml:space="preserve"> Мотори.</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009E4DE6" wp14:editId="541F1DF6">
            <wp:extent cx="1190846" cy="354581"/>
            <wp:effectExtent l="0" t="0" r="0" b="7620"/>
            <wp:docPr id="116" name="Рисунок 1" descr="https://docs.plm.automation.siemens.com/data_services/resources/se/2019/se_help/common/nonLocalized/se/animate/allmo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plm.automation.siemens.com/data_services/resources/se/2019/se_help/common/nonLocalized/se/animate/allmotor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90881" cy="354591"/>
                    </a:xfrm>
                    <a:prstGeom prst="rect">
                      <a:avLst/>
                    </a:prstGeom>
                    <a:noFill/>
                    <a:ln>
                      <a:noFill/>
                    </a:ln>
                  </pic:spPr>
                </pic:pic>
              </a:graphicData>
            </a:graphic>
          </wp:inline>
        </w:drawing>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Мотори дозволяють переглянути, як будуть переміщатися пов'язані деталі </w:t>
      </w:r>
      <w:r w:rsidR="00C56BBE" w:rsidRPr="00084D8E">
        <w:rPr>
          <w:rFonts w:ascii="Times New Roman" w:hAnsi="Times New Roman" w:cs="Times New Roman"/>
          <w:sz w:val="28"/>
          <w:szCs w:val="28"/>
        </w:rPr>
        <w:t>складальної одиниці</w:t>
      </w:r>
      <w:r w:rsidRPr="00084D8E">
        <w:rPr>
          <w:rFonts w:ascii="Times New Roman" w:hAnsi="Times New Roman" w:cs="Times New Roman"/>
          <w:sz w:val="28"/>
          <w:szCs w:val="28"/>
        </w:rPr>
        <w:t>, керовані моторами. Це дозволяє проектувати складні механізми, для яких потрібно симулювати переміщення набору деталей, пов'язаних між собою.</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Можна використовувати команди </w:t>
      </w:r>
      <w:r w:rsidRPr="00084D8E">
        <w:rPr>
          <w:rFonts w:ascii="Times New Roman" w:hAnsi="Times New Roman" w:cs="Times New Roman"/>
          <w:b/>
          <w:sz w:val="28"/>
          <w:szCs w:val="28"/>
        </w:rPr>
        <w:t>Мотор обертання</w:t>
      </w:r>
      <w:r w:rsidRPr="00084D8E">
        <w:rPr>
          <w:rFonts w:ascii="Times New Roman" w:hAnsi="Times New Roman" w:cs="Times New Roman"/>
          <w:color w:val="333333"/>
          <w:sz w:val="28"/>
          <w:szCs w:val="28"/>
        </w:rPr>
        <w:t> </w:t>
      </w:r>
      <w:r w:rsidRPr="00084D8E">
        <w:rPr>
          <w:rFonts w:ascii="Times New Roman" w:hAnsi="Times New Roman" w:cs="Times New Roman"/>
          <w:sz w:val="28"/>
          <w:szCs w:val="28"/>
        </w:rPr>
        <w:t xml:space="preserve"> і </w:t>
      </w:r>
      <w:r w:rsidRPr="00084D8E">
        <w:rPr>
          <w:rFonts w:ascii="Times New Roman" w:hAnsi="Times New Roman" w:cs="Times New Roman"/>
          <w:b/>
          <w:sz w:val="28"/>
          <w:szCs w:val="28"/>
        </w:rPr>
        <w:t>Мотор переміщення</w:t>
      </w:r>
      <w:r w:rsidRPr="00084D8E">
        <w:rPr>
          <w:rFonts w:ascii="Times New Roman" w:hAnsi="Times New Roman" w:cs="Times New Roman"/>
          <w:noProof/>
          <w:sz w:val="28"/>
          <w:szCs w:val="28"/>
          <w:lang/>
        </w:rPr>
        <w:drawing>
          <wp:inline distT="0" distB="0" distL="0" distR="0" wp14:anchorId="48CD430E" wp14:editId="0592497B">
            <wp:extent cx="478465" cy="216032"/>
            <wp:effectExtent l="0" t="0" r="0" b="0"/>
            <wp:docPr id="117" name="Рисунок 2" descr="https://docs.plm.automation.siemens.com/data_services/resources/se/2019/se_help/common/nonLocalized/se/animate/rot_lin_mo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s.plm.automation.siemens.com/data_services/resources/se/2019/se_help/common/nonLocalized/se/animate/rot_lin_motor.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401" cy="216003"/>
                    </a:xfrm>
                    <a:prstGeom prst="rect">
                      <a:avLst/>
                    </a:prstGeom>
                    <a:noFill/>
                    <a:ln>
                      <a:noFill/>
                    </a:ln>
                  </pic:spPr>
                </pic:pic>
              </a:graphicData>
            </a:graphic>
          </wp:inline>
        </w:drawing>
      </w:r>
      <w:r w:rsidRPr="00084D8E">
        <w:rPr>
          <w:rFonts w:ascii="Times New Roman" w:hAnsi="Times New Roman" w:cs="Times New Roman"/>
          <w:sz w:val="28"/>
          <w:szCs w:val="28"/>
        </w:rPr>
        <w:t xml:space="preserve"> разом з командою </w:t>
      </w:r>
      <w:r w:rsidRPr="00084D8E">
        <w:rPr>
          <w:rFonts w:ascii="Times New Roman" w:hAnsi="Times New Roman" w:cs="Times New Roman"/>
          <w:b/>
          <w:sz w:val="28"/>
          <w:szCs w:val="28"/>
        </w:rPr>
        <w:t>Симуляція мотора</w:t>
      </w:r>
      <w:r w:rsidRPr="00084D8E">
        <w:rPr>
          <w:rFonts w:ascii="Times New Roman" w:hAnsi="Times New Roman" w:cs="Times New Roman"/>
          <w:noProof/>
          <w:sz w:val="28"/>
          <w:szCs w:val="28"/>
          <w:lang/>
        </w:rPr>
        <w:drawing>
          <wp:inline distT="0" distB="0" distL="0" distR="0" wp14:anchorId="58199B8B" wp14:editId="6971159C">
            <wp:extent cx="308344" cy="281514"/>
            <wp:effectExtent l="0" t="0" r="0" b="4445"/>
            <wp:docPr id="118" name="Рисунок 3" descr="https://docs.plm.automation.siemens.com/data_services/resources/se/2019/se_help/common/nonLocalized/se/animate/simu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s.plm.automation.siemens.com/data_services/resources/se/2019/se_help/common/nonLocalized/se/animate/simulat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8251" cy="281429"/>
                    </a:xfrm>
                    <a:prstGeom prst="rect">
                      <a:avLst/>
                    </a:prstGeom>
                    <a:noFill/>
                    <a:ln>
                      <a:noFill/>
                    </a:ln>
                  </pic:spPr>
                </pic:pic>
              </a:graphicData>
            </a:graphic>
          </wp:inline>
        </w:drawing>
      </w:r>
      <w:r w:rsidRPr="00084D8E">
        <w:rPr>
          <w:rFonts w:ascii="Times New Roman" w:hAnsi="Times New Roman" w:cs="Times New Roman"/>
          <w:sz w:val="28"/>
          <w:szCs w:val="28"/>
        </w:rPr>
        <w:t xml:space="preserve"> для відображення кінематичних переміщень в </w:t>
      </w:r>
      <w:r w:rsidR="00ED131A"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Основні кроки для завдання мотора обертання або переміщення:</w:t>
      </w:r>
    </w:p>
    <w:p w:rsidR="0010663A" w:rsidRPr="00084D8E" w:rsidRDefault="0010663A" w:rsidP="00921C7A">
      <w:pPr>
        <w:pStyle w:val="a8"/>
        <w:numPr>
          <w:ilvl w:val="0"/>
          <w:numId w:val="20"/>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 xml:space="preserve">Вибір потрібної команди мотора: </w:t>
      </w:r>
      <w:r w:rsidRPr="00084D8E">
        <w:rPr>
          <w:rFonts w:ascii="Times New Roman" w:hAnsi="Times New Roman" w:cs="Times New Roman"/>
          <w:b/>
          <w:sz w:val="28"/>
          <w:szCs w:val="28"/>
        </w:rPr>
        <w:t>Мотор обертання</w:t>
      </w:r>
      <w:r w:rsidRPr="00084D8E">
        <w:rPr>
          <w:rFonts w:ascii="Times New Roman" w:hAnsi="Times New Roman" w:cs="Times New Roman"/>
          <w:sz w:val="28"/>
          <w:szCs w:val="28"/>
        </w:rPr>
        <w:t xml:space="preserve"> або </w:t>
      </w:r>
      <w:r w:rsidRPr="00084D8E">
        <w:rPr>
          <w:rFonts w:ascii="Times New Roman" w:hAnsi="Times New Roman" w:cs="Times New Roman"/>
          <w:b/>
          <w:sz w:val="28"/>
          <w:szCs w:val="28"/>
        </w:rPr>
        <w:t>Мотор переміщення</w:t>
      </w:r>
      <w:r w:rsidRPr="00084D8E">
        <w:rPr>
          <w:rFonts w:ascii="Times New Roman" w:hAnsi="Times New Roman" w:cs="Times New Roman"/>
          <w:sz w:val="28"/>
          <w:szCs w:val="28"/>
        </w:rPr>
        <w:t>.</w:t>
      </w:r>
    </w:p>
    <w:p w:rsidR="0010663A" w:rsidRPr="00084D8E" w:rsidRDefault="0010663A" w:rsidP="00921C7A">
      <w:pPr>
        <w:pStyle w:val="a8"/>
        <w:numPr>
          <w:ilvl w:val="0"/>
          <w:numId w:val="20"/>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Вибір деталі, яка буде працювати як мотор.</w:t>
      </w:r>
    </w:p>
    <w:p w:rsidR="0010663A" w:rsidRPr="00084D8E" w:rsidRDefault="0010663A" w:rsidP="00921C7A">
      <w:pPr>
        <w:pStyle w:val="a8"/>
        <w:numPr>
          <w:ilvl w:val="0"/>
          <w:numId w:val="20"/>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Завдання осі переміщення.</w:t>
      </w:r>
    </w:p>
    <w:p w:rsidR="0010663A" w:rsidRPr="00084D8E" w:rsidRDefault="0010663A" w:rsidP="00921C7A">
      <w:pPr>
        <w:pStyle w:val="a8"/>
        <w:numPr>
          <w:ilvl w:val="0"/>
          <w:numId w:val="20"/>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Завдання частоти обертання і меж.</w:t>
      </w:r>
    </w:p>
    <w:p w:rsidR="0010663A" w:rsidRPr="00084D8E" w:rsidRDefault="0010663A" w:rsidP="00921C7A">
      <w:pPr>
        <w:pStyle w:val="a8"/>
        <w:numPr>
          <w:ilvl w:val="0"/>
          <w:numId w:val="20"/>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вибір деталі</w:t>
      </w:r>
    </w:p>
    <w:p w:rsidR="0010663A" w:rsidRPr="00084D8E" w:rsidRDefault="00DC7091"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Можна о</w:t>
      </w:r>
      <w:r w:rsidR="0010663A" w:rsidRPr="00084D8E">
        <w:rPr>
          <w:rFonts w:ascii="Times New Roman" w:hAnsi="Times New Roman" w:cs="Times New Roman"/>
          <w:sz w:val="28"/>
          <w:szCs w:val="28"/>
        </w:rPr>
        <w:t xml:space="preserve">брати тільки ті деталі, які мають ступені свободи або відключені зв'язки. </w:t>
      </w:r>
      <w:r w:rsidR="007234CC" w:rsidRPr="00084D8E">
        <w:rPr>
          <w:rFonts w:ascii="Times New Roman" w:hAnsi="Times New Roman" w:cs="Times New Roman"/>
          <w:sz w:val="28"/>
          <w:szCs w:val="28"/>
        </w:rPr>
        <w:t>Складальний вузол</w:t>
      </w:r>
      <w:r w:rsidR="0010663A" w:rsidRPr="00084D8E">
        <w:rPr>
          <w:rFonts w:ascii="Times New Roman" w:hAnsi="Times New Roman" w:cs="Times New Roman"/>
          <w:sz w:val="28"/>
          <w:szCs w:val="28"/>
        </w:rPr>
        <w:t xml:space="preserve"> також повинна мати ступені свободи, що дозволяє механізму вільно переміщатися в напрямках відповідних осей.</w:t>
      </w: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Завдання осі переміщення</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Залежно від обраної команди мотора можна вибрати межі, ребра або осі циліндра для завдання осі мотора. </w:t>
      </w: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Завдання</w:t>
      </w:r>
      <w:r w:rsidR="004E404D" w:rsidRPr="00084D8E">
        <w:rPr>
          <w:rFonts w:ascii="Times New Roman" w:hAnsi="Times New Roman" w:cs="Times New Roman"/>
          <w:b/>
          <w:sz w:val="28"/>
          <w:szCs w:val="28"/>
        </w:rPr>
        <w:t xml:space="preserve"> </w:t>
      </w:r>
      <w:r w:rsidRPr="00084D8E">
        <w:rPr>
          <w:rFonts w:ascii="Times New Roman" w:hAnsi="Times New Roman" w:cs="Times New Roman"/>
          <w:b/>
          <w:sz w:val="28"/>
          <w:szCs w:val="28"/>
        </w:rPr>
        <w:t>частоти обертання і меж</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lastRenderedPageBreak/>
        <w:t xml:space="preserve">Параметри </w:t>
      </w:r>
      <w:r w:rsidRPr="00084D8E">
        <w:rPr>
          <w:rFonts w:ascii="Times New Roman" w:hAnsi="Times New Roman" w:cs="Times New Roman"/>
          <w:b/>
          <w:sz w:val="28"/>
          <w:szCs w:val="28"/>
        </w:rPr>
        <w:t>Швидкість мотора</w:t>
      </w:r>
      <w:r w:rsidRPr="00084D8E">
        <w:rPr>
          <w:rFonts w:ascii="Times New Roman" w:hAnsi="Times New Roman" w:cs="Times New Roman"/>
          <w:sz w:val="28"/>
          <w:szCs w:val="28"/>
        </w:rPr>
        <w:t xml:space="preserve"> і </w:t>
      </w:r>
      <w:r w:rsidRPr="00084D8E">
        <w:rPr>
          <w:rFonts w:ascii="Times New Roman" w:hAnsi="Times New Roman" w:cs="Times New Roman"/>
          <w:b/>
          <w:sz w:val="28"/>
          <w:szCs w:val="28"/>
        </w:rPr>
        <w:t>Межі</w:t>
      </w:r>
      <w:r w:rsidRPr="00084D8E">
        <w:rPr>
          <w:rFonts w:ascii="Times New Roman" w:hAnsi="Times New Roman" w:cs="Times New Roman"/>
          <w:sz w:val="28"/>
          <w:szCs w:val="28"/>
        </w:rPr>
        <w:t xml:space="preserve"> в меню команди дозволяють задати швидкість або частоту обертання мотора і межі переміщень. </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Для завдання необхідних робочих одиниць виміру кутовий або лінійної швидкості мотора використовуйте кнопку </w:t>
      </w:r>
      <w:r w:rsidRPr="00084D8E">
        <w:rPr>
          <w:rFonts w:ascii="Times New Roman" w:hAnsi="Times New Roman" w:cs="Times New Roman"/>
          <w:b/>
          <w:sz w:val="28"/>
          <w:szCs w:val="28"/>
        </w:rPr>
        <w:t>Додаткові одиниці</w:t>
      </w:r>
      <w:r w:rsidRPr="00084D8E">
        <w:rPr>
          <w:rFonts w:ascii="Times New Roman" w:hAnsi="Times New Roman" w:cs="Times New Roman"/>
          <w:sz w:val="28"/>
          <w:szCs w:val="28"/>
        </w:rPr>
        <w:t xml:space="preserve"> на вкладці </w:t>
      </w:r>
      <w:r w:rsidRPr="00084D8E">
        <w:rPr>
          <w:rFonts w:ascii="Times New Roman" w:hAnsi="Times New Roman" w:cs="Times New Roman"/>
          <w:b/>
          <w:sz w:val="28"/>
          <w:szCs w:val="28"/>
        </w:rPr>
        <w:t>Одиниці</w:t>
      </w:r>
      <w:r w:rsidRPr="00084D8E">
        <w:rPr>
          <w:rFonts w:ascii="Times New Roman" w:hAnsi="Times New Roman" w:cs="Times New Roman"/>
          <w:sz w:val="28"/>
          <w:szCs w:val="28"/>
        </w:rPr>
        <w:t xml:space="preserve"> в діалоговому вікні </w:t>
      </w:r>
      <w:r w:rsidRPr="00084D8E">
        <w:rPr>
          <w:rFonts w:ascii="Times New Roman" w:hAnsi="Times New Roman" w:cs="Times New Roman"/>
          <w:b/>
          <w:sz w:val="28"/>
          <w:szCs w:val="28"/>
        </w:rPr>
        <w:t>Атрибути документа</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Команда Мотор з таблиці змінних</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Мотор з таблиці змінних</w:t>
      </w:r>
      <w:r w:rsidRPr="00084D8E">
        <w:rPr>
          <w:rFonts w:ascii="Times New Roman" w:hAnsi="Times New Roman" w:cs="Times New Roman"/>
          <w:noProof/>
          <w:sz w:val="28"/>
          <w:szCs w:val="28"/>
          <w:lang/>
        </w:rPr>
        <w:drawing>
          <wp:inline distT="0" distB="0" distL="0" distR="0" wp14:anchorId="3256F403" wp14:editId="4CDBF7F9">
            <wp:extent cx="318976" cy="291221"/>
            <wp:effectExtent l="0" t="0" r="5080" b="0"/>
            <wp:docPr id="119" name="Рисунок 4" descr="https://docs.plm.automation.siemens.com/data_services/resources/se/2019/se_help/common/nonLocalized/se/animate/variable_table_mo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ocs.plm.automation.siemens.com/data_services/resources/se/2019/se_help/common/nonLocalized/se/animate/variable_table_motor.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880" cy="291133"/>
                    </a:xfrm>
                    <a:prstGeom prst="rect">
                      <a:avLst/>
                    </a:prstGeom>
                    <a:noFill/>
                    <a:ln>
                      <a:noFill/>
                    </a:ln>
                  </pic:spPr>
                </pic:pic>
              </a:graphicData>
            </a:graphic>
          </wp:inline>
        </w:drawing>
      </w:r>
      <w:r w:rsidRPr="00084D8E">
        <w:rPr>
          <w:rFonts w:ascii="Times New Roman" w:hAnsi="Times New Roman" w:cs="Times New Roman"/>
          <w:sz w:val="28"/>
          <w:szCs w:val="28"/>
        </w:rPr>
        <w:t xml:space="preserve"> (вкладка </w:t>
      </w:r>
      <w:r w:rsidRPr="00084D8E">
        <w:rPr>
          <w:rFonts w:ascii="Times New Roman" w:hAnsi="Times New Roman" w:cs="Times New Roman"/>
          <w:b/>
          <w:sz w:val="28"/>
          <w:szCs w:val="28"/>
        </w:rPr>
        <w:t>Головна</w:t>
      </w:r>
      <w:r w:rsidRPr="00084D8E">
        <w:rPr>
          <w:rFonts w:ascii="Times New Roman" w:hAnsi="Times New Roman" w:cs="Times New Roman"/>
          <w:sz w:val="28"/>
          <w:szCs w:val="28"/>
        </w:rPr>
        <w:t xml:space="preserve"> → група </w:t>
      </w:r>
      <w:r w:rsidRPr="00084D8E">
        <w:rPr>
          <w:rFonts w:ascii="Times New Roman" w:hAnsi="Times New Roman" w:cs="Times New Roman"/>
          <w:b/>
          <w:sz w:val="28"/>
          <w:szCs w:val="28"/>
        </w:rPr>
        <w:t>Мотори</w:t>
      </w:r>
      <w:r w:rsidRPr="00084D8E">
        <w:rPr>
          <w:rFonts w:ascii="Times New Roman" w:hAnsi="Times New Roman" w:cs="Times New Roman"/>
          <w:sz w:val="28"/>
          <w:szCs w:val="28"/>
        </w:rPr>
        <w:t xml:space="preserve"> → </w:t>
      </w:r>
      <w:r w:rsidRPr="00084D8E">
        <w:rPr>
          <w:rFonts w:ascii="Times New Roman" w:hAnsi="Times New Roman" w:cs="Times New Roman"/>
          <w:b/>
          <w:sz w:val="28"/>
          <w:szCs w:val="28"/>
        </w:rPr>
        <w:t>Мотор з таблиці змінних</w:t>
      </w:r>
      <w:r w:rsidRPr="00084D8E">
        <w:rPr>
          <w:rFonts w:ascii="Times New Roman" w:hAnsi="Times New Roman" w:cs="Times New Roman"/>
          <w:sz w:val="28"/>
          <w:szCs w:val="28"/>
        </w:rPr>
        <w:t xml:space="preserve">) дозволяє симулювати переміщення в </w:t>
      </w:r>
      <w:r w:rsidR="00ED131A"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використовуючи приріст змінної, пов'язаної з кутовим або лінійним складальної зв'язком, на задане значення за період часу.</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Мотор з таблиці змінних дозволяє:</w:t>
      </w:r>
    </w:p>
    <w:p w:rsidR="0010663A" w:rsidRPr="00084D8E" w:rsidRDefault="0010663A" w:rsidP="00921C7A">
      <w:pPr>
        <w:pStyle w:val="a8"/>
        <w:numPr>
          <w:ilvl w:val="0"/>
          <w:numId w:val="14"/>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Створити анімацію масивів</w:t>
      </w:r>
    </w:p>
    <w:p w:rsidR="0010663A" w:rsidRPr="00084D8E" w:rsidRDefault="0010663A" w:rsidP="00921C7A">
      <w:pPr>
        <w:pStyle w:val="a8"/>
        <w:numPr>
          <w:ilvl w:val="0"/>
          <w:numId w:val="14"/>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Створити анімацію формул і виразів в таблиці змінних</w:t>
      </w:r>
    </w:p>
    <w:p w:rsidR="0010663A" w:rsidRPr="00084D8E" w:rsidRDefault="0010663A" w:rsidP="00921C7A">
      <w:pPr>
        <w:pStyle w:val="a8"/>
        <w:numPr>
          <w:ilvl w:val="0"/>
          <w:numId w:val="14"/>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 xml:space="preserve">Поліпшити анімацію динамічних </w:t>
      </w:r>
      <w:r w:rsidR="00DC7091" w:rsidRPr="00084D8E">
        <w:rPr>
          <w:rFonts w:ascii="Times New Roman" w:hAnsi="Times New Roman" w:cs="Times New Roman"/>
          <w:sz w:val="28"/>
          <w:szCs w:val="28"/>
        </w:rPr>
        <w:t>складальних вузлів</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Мотор з таблиці змінних</w:t>
      </w:r>
      <w:r w:rsidRPr="00084D8E">
        <w:rPr>
          <w:rFonts w:ascii="Times New Roman" w:hAnsi="Times New Roman" w:cs="Times New Roman"/>
          <w:sz w:val="28"/>
          <w:szCs w:val="28"/>
        </w:rPr>
        <w:t xml:space="preserve"> працює з існуючими моторами (</w:t>
      </w:r>
      <w:r w:rsidRPr="00084D8E">
        <w:rPr>
          <w:rFonts w:ascii="Times New Roman" w:hAnsi="Times New Roman" w:cs="Times New Roman"/>
          <w:b/>
          <w:sz w:val="28"/>
          <w:szCs w:val="28"/>
        </w:rPr>
        <w:t>Мотор переміщення</w:t>
      </w:r>
      <w:r w:rsidRPr="00084D8E">
        <w:rPr>
          <w:rFonts w:ascii="Times New Roman" w:hAnsi="Times New Roman" w:cs="Times New Roman"/>
          <w:sz w:val="28"/>
          <w:szCs w:val="28"/>
        </w:rPr>
        <w:t xml:space="preserve"> і </w:t>
      </w:r>
      <w:r w:rsidRPr="00084D8E">
        <w:rPr>
          <w:rFonts w:ascii="Times New Roman" w:hAnsi="Times New Roman" w:cs="Times New Roman"/>
          <w:b/>
          <w:sz w:val="28"/>
          <w:szCs w:val="28"/>
        </w:rPr>
        <w:t>Мотор обертання</w:t>
      </w:r>
      <w:r w:rsidRPr="00084D8E">
        <w:rPr>
          <w:rFonts w:ascii="Times New Roman" w:hAnsi="Times New Roman" w:cs="Times New Roman"/>
          <w:sz w:val="28"/>
          <w:szCs w:val="28"/>
        </w:rPr>
        <w:t xml:space="preserve">) в шкалі часу симуляції моторів. При цьому мотори переміщення і обертання змінюють своє поточне становище на наступне (працюють </w:t>
      </w:r>
      <w:proofErr w:type="spellStart"/>
      <w:r w:rsidRPr="00084D8E">
        <w:rPr>
          <w:rFonts w:ascii="Times New Roman" w:hAnsi="Times New Roman" w:cs="Times New Roman"/>
          <w:sz w:val="28"/>
          <w:szCs w:val="28"/>
        </w:rPr>
        <w:t>інкрементно</w:t>
      </w:r>
      <w:proofErr w:type="spellEnd"/>
      <w:r w:rsidRPr="00084D8E">
        <w:rPr>
          <w:rFonts w:ascii="Times New Roman" w:hAnsi="Times New Roman" w:cs="Times New Roman"/>
          <w:sz w:val="28"/>
          <w:szCs w:val="28"/>
        </w:rPr>
        <w:t>). Вектори напрямів і вісь задаються і оновлюються, використовуючи поточний стан компонента.</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Діалогове вікно </w:t>
      </w:r>
      <w:r w:rsidRPr="00084D8E">
        <w:rPr>
          <w:rFonts w:ascii="Times New Roman" w:hAnsi="Times New Roman" w:cs="Times New Roman"/>
          <w:b/>
          <w:sz w:val="28"/>
          <w:szCs w:val="28"/>
        </w:rPr>
        <w:t>Мотор з таблиці змінних</w:t>
      </w:r>
      <w:r w:rsidRPr="00084D8E">
        <w:rPr>
          <w:rFonts w:ascii="Times New Roman" w:hAnsi="Times New Roman" w:cs="Times New Roman"/>
          <w:sz w:val="28"/>
          <w:szCs w:val="28"/>
        </w:rPr>
        <w:t xml:space="preserve"> дозволяє:</w:t>
      </w:r>
    </w:p>
    <w:p w:rsidR="0010663A" w:rsidRPr="00084D8E" w:rsidRDefault="0010663A" w:rsidP="00921C7A">
      <w:pPr>
        <w:pStyle w:val="a8"/>
        <w:numPr>
          <w:ilvl w:val="0"/>
          <w:numId w:val="15"/>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Задати керуючу змінну в Таблиці змінних</w:t>
      </w:r>
    </w:p>
    <w:p w:rsidR="0010663A" w:rsidRPr="00084D8E" w:rsidRDefault="0010663A" w:rsidP="00921C7A">
      <w:pPr>
        <w:pStyle w:val="a8"/>
        <w:numPr>
          <w:ilvl w:val="0"/>
          <w:numId w:val="15"/>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Задати швидкість</w:t>
      </w:r>
    </w:p>
    <w:p w:rsidR="0010663A" w:rsidRPr="00084D8E" w:rsidRDefault="0010663A" w:rsidP="00921C7A">
      <w:pPr>
        <w:pStyle w:val="a8"/>
        <w:numPr>
          <w:ilvl w:val="0"/>
          <w:numId w:val="15"/>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Додатково обмежити переміщення</w:t>
      </w:r>
    </w:p>
    <w:p w:rsidR="0010663A" w:rsidRPr="00084D8E" w:rsidRDefault="0010663A" w:rsidP="00921C7A">
      <w:pPr>
        <w:pStyle w:val="a8"/>
        <w:numPr>
          <w:ilvl w:val="0"/>
          <w:numId w:val="15"/>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Управляти напрямком</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Мотор з таблиці змінних має наступні характеристики:</w:t>
      </w:r>
    </w:p>
    <w:p w:rsidR="0010663A" w:rsidRPr="00084D8E" w:rsidRDefault="0010663A" w:rsidP="00921C7A">
      <w:pPr>
        <w:pStyle w:val="a8"/>
        <w:numPr>
          <w:ilvl w:val="0"/>
          <w:numId w:val="16"/>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 xml:space="preserve">Визначення </w:t>
      </w:r>
      <w:r w:rsidRPr="00084D8E">
        <w:rPr>
          <w:rFonts w:ascii="Times New Roman" w:hAnsi="Times New Roman" w:cs="Times New Roman"/>
          <w:b/>
          <w:sz w:val="28"/>
          <w:szCs w:val="28"/>
        </w:rPr>
        <w:t>Мотора з таблиці змінних</w:t>
      </w:r>
      <w:r w:rsidRPr="00084D8E">
        <w:rPr>
          <w:rFonts w:ascii="Times New Roman" w:hAnsi="Times New Roman" w:cs="Times New Roman"/>
          <w:sz w:val="28"/>
          <w:szCs w:val="28"/>
        </w:rPr>
        <w:t xml:space="preserve"> можна повернути або дзеркально відобразити в шкалі часу симуляції.</w:t>
      </w:r>
    </w:p>
    <w:p w:rsidR="0010663A" w:rsidRPr="00084D8E" w:rsidRDefault="0010663A" w:rsidP="00921C7A">
      <w:pPr>
        <w:pStyle w:val="a8"/>
        <w:numPr>
          <w:ilvl w:val="0"/>
          <w:numId w:val="16"/>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 xml:space="preserve">Якщо </w:t>
      </w:r>
      <w:r w:rsidRPr="00084D8E">
        <w:rPr>
          <w:rFonts w:ascii="Times New Roman" w:hAnsi="Times New Roman" w:cs="Times New Roman"/>
          <w:b/>
          <w:sz w:val="28"/>
          <w:szCs w:val="28"/>
        </w:rPr>
        <w:t>Мотор з таблиці змінних</w:t>
      </w:r>
      <w:r w:rsidRPr="00084D8E">
        <w:rPr>
          <w:rFonts w:ascii="Times New Roman" w:hAnsi="Times New Roman" w:cs="Times New Roman"/>
          <w:sz w:val="28"/>
          <w:szCs w:val="28"/>
        </w:rPr>
        <w:t xml:space="preserve"> намагається поставити значення змінної і отримує помилку, то при симуляції помилка не відображається. Просто значення не змінюється.</w:t>
      </w:r>
    </w:p>
    <w:p w:rsidR="0010663A" w:rsidRPr="00084D8E" w:rsidRDefault="0010663A" w:rsidP="00921C7A">
      <w:pPr>
        <w:pStyle w:val="a8"/>
        <w:numPr>
          <w:ilvl w:val="0"/>
          <w:numId w:val="16"/>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 xml:space="preserve">За допомогою однієї змінної в </w:t>
      </w:r>
      <w:r w:rsidRPr="00084D8E">
        <w:rPr>
          <w:rFonts w:ascii="Times New Roman" w:hAnsi="Times New Roman" w:cs="Times New Roman"/>
          <w:b/>
          <w:sz w:val="28"/>
          <w:szCs w:val="28"/>
        </w:rPr>
        <w:t>Таблиці змінних</w:t>
      </w:r>
      <w:r w:rsidRPr="00084D8E">
        <w:rPr>
          <w:rFonts w:ascii="Times New Roman" w:hAnsi="Times New Roman" w:cs="Times New Roman"/>
          <w:sz w:val="28"/>
          <w:szCs w:val="28"/>
        </w:rPr>
        <w:t xml:space="preserve"> можна задати кілька </w:t>
      </w:r>
      <w:r w:rsidRPr="00084D8E">
        <w:rPr>
          <w:rFonts w:ascii="Times New Roman" w:hAnsi="Times New Roman" w:cs="Times New Roman"/>
          <w:b/>
          <w:sz w:val="28"/>
          <w:szCs w:val="28"/>
        </w:rPr>
        <w:t>Моторів з таблиці змінни</w:t>
      </w:r>
      <w:r w:rsidRPr="00084D8E">
        <w:rPr>
          <w:rFonts w:ascii="Times New Roman" w:hAnsi="Times New Roman" w:cs="Times New Roman"/>
          <w:sz w:val="28"/>
          <w:szCs w:val="28"/>
        </w:rPr>
        <w:t>х.</w:t>
      </w:r>
    </w:p>
    <w:p w:rsidR="0010663A" w:rsidRPr="00084D8E" w:rsidRDefault="0010663A" w:rsidP="00921C7A">
      <w:pPr>
        <w:pStyle w:val="a8"/>
        <w:numPr>
          <w:ilvl w:val="0"/>
          <w:numId w:val="16"/>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Шкала часу симуляції забороняє моторам одного типу в одній деталі виконуватися одночасно.</w:t>
      </w:r>
    </w:p>
    <w:p w:rsidR="0010663A" w:rsidRPr="00084D8E" w:rsidRDefault="0010663A" w:rsidP="00921C7A">
      <w:pPr>
        <w:pStyle w:val="a8"/>
        <w:numPr>
          <w:ilvl w:val="0"/>
          <w:numId w:val="16"/>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 xml:space="preserve">Параметри </w:t>
      </w:r>
      <w:r w:rsidRPr="00084D8E">
        <w:rPr>
          <w:rFonts w:ascii="Times New Roman" w:hAnsi="Times New Roman" w:cs="Times New Roman"/>
          <w:b/>
          <w:sz w:val="28"/>
          <w:szCs w:val="28"/>
        </w:rPr>
        <w:t>Фізичне рух</w:t>
      </w:r>
      <w:r w:rsidRPr="00084D8E">
        <w:rPr>
          <w:rFonts w:ascii="Times New Roman" w:hAnsi="Times New Roman" w:cs="Times New Roman"/>
          <w:sz w:val="28"/>
          <w:szCs w:val="28"/>
        </w:rPr>
        <w:t xml:space="preserve"> і </w:t>
      </w:r>
      <w:r w:rsidRPr="00084D8E">
        <w:rPr>
          <w:rFonts w:ascii="Times New Roman" w:hAnsi="Times New Roman" w:cs="Times New Roman"/>
          <w:b/>
          <w:sz w:val="28"/>
          <w:szCs w:val="28"/>
        </w:rPr>
        <w:t>Знайти перетин</w:t>
      </w:r>
      <w:r w:rsidRPr="00084D8E">
        <w:rPr>
          <w:rFonts w:ascii="Times New Roman" w:hAnsi="Times New Roman" w:cs="Times New Roman"/>
          <w:sz w:val="28"/>
          <w:szCs w:val="28"/>
        </w:rPr>
        <w:t xml:space="preserve"> недоступні при завданні </w:t>
      </w:r>
      <w:r w:rsidRPr="00084D8E">
        <w:rPr>
          <w:rFonts w:ascii="Times New Roman" w:hAnsi="Times New Roman" w:cs="Times New Roman"/>
          <w:b/>
          <w:sz w:val="28"/>
          <w:szCs w:val="28"/>
        </w:rPr>
        <w:t>Мотора з таблиці змінних</w:t>
      </w:r>
      <w:r w:rsidRPr="00084D8E">
        <w:rPr>
          <w:rFonts w:ascii="Times New Roman" w:hAnsi="Times New Roman" w:cs="Times New Roman"/>
          <w:sz w:val="28"/>
          <w:szCs w:val="28"/>
        </w:rPr>
        <w:t xml:space="preserve"> за допомогою діалогового вікна </w:t>
      </w:r>
      <w:r w:rsidRPr="00084D8E">
        <w:rPr>
          <w:rFonts w:ascii="Times New Roman" w:hAnsi="Times New Roman" w:cs="Times New Roman"/>
          <w:b/>
          <w:sz w:val="28"/>
          <w:szCs w:val="28"/>
        </w:rPr>
        <w:t>Параметри моторної групи</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lastRenderedPageBreak/>
        <w:t xml:space="preserve">Команда </w:t>
      </w:r>
      <w:r w:rsidRPr="00084D8E">
        <w:rPr>
          <w:rFonts w:ascii="Times New Roman" w:hAnsi="Times New Roman" w:cs="Times New Roman"/>
          <w:b/>
          <w:sz w:val="28"/>
          <w:szCs w:val="28"/>
        </w:rPr>
        <w:t>Симуляція мотора</w:t>
      </w:r>
      <w:r w:rsidRPr="00084D8E">
        <w:rPr>
          <w:rFonts w:ascii="Times New Roman" w:hAnsi="Times New Roman" w:cs="Times New Roman"/>
          <w:noProof/>
          <w:sz w:val="28"/>
          <w:szCs w:val="28"/>
          <w:lang/>
        </w:rPr>
        <w:drawing>
          <wp:inline distT="0" distB="0" distL="0" distR="0" wp14:anchorId="2DC4DFFA" wp14:editId="74D14F76">
            <wp:extent cx="329609" cy="329609"/>
            <wp:effectExtent l="0" t="0" r="0" b="0"/>
            <wp:docPr id="120" name="Рисунок 5" descr="https://docs.plm.automation.siemens.com/data_services/resources/se/2019/se_help/common/nonLocalized/se/animate/moto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cs.plm.automation.siemens.com/data_services/resources/se/2019/se_help/common/nonLocalized/se/animate/motor2.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9723" cy="329723"/>
                    </a:xfrm>
                    <a:prstGeom prst="rect">
                      <a:avLst/>
                    </a:prstGeom>
                    <a:noFill/>
                    <a:ln>
                      <a:noFill/>
                    </a:ln>
                  </pic:spPr>
                </pic:pic>
              </a:graphicData>
            </a:graphic>
          </wp:inline>
        </w:drawing>
      </w:r>
      <w:r w:rsidRPr="00084D8E">
        <w:rPr>
          <w:rFonts w:ascii="Times New Roman" w:hAnsi="Times New Roman" w:cs="Times New Roman"/>
          <w:sz w:val="28"/>
          <w:szCs w:val="28"/>
        </w:rPr>
        <w:t xml:space="preserve"> (вкладка </w:t>
      </w:r>
      <w:r w:rsidRPr="00084D8E">
        <w:rPr>
          <w:rFonts w:ascii="Times New Roman" w:hAnsi="Times New Roman" w:cs="Times New Roman"/>
          <w:b/>
          <w:sz w:val="28"/>
          <w:szCs w:val="28"/>
        </w:rPr>
        <w:t>Головна</w:t>
      </w:r>
      <w:r w:rsidRPr="00084D8E">
        <w:rPr>
          <w:rFonts w:ascii="Times New Roman" w:hAnsi="Times New Roman" w:cs="Times New Roman"/>
          <w:sz w:val="28"/>
          <w:szCs w:val="28"/>
        </w:rPr>
        <w:t xml:space="preserve"> → група </w:t>
      </w:r>
      <w:r w:rsidRPr="00084D8E">
        <w:rPr>
          <w:rFonts w:ascii="Times New Roman" w:hAnsi="Times New Roman" w:cs="Times New Roman"/>
          <w:b/>
          <w:sz w:val="28"/>
          <w:szCs w:val="28"/>
        </w:rPr>
        <w:t>Мотори</w:t>
      </w:r>
      <w:r w:rsidRPr="00084D8E">
        <w:rPr>
          <w:rFonts w:ascii="Times New Roman" w:hAnsi="Times New Roman" w:cs="Times New Roman"/>
          <w:sz w:val="28"/>
          <w:szCs w:val="28"/>
        </w:rPr>
        <w:t xml:space="preserve"> → </w:t>
      </w:r>
      <w:r w:rsidRPr="00084D8E">
        <w:rPr>
          <w:rFonts w:ascii="Times New Roman" w:hAnsi="Times New Roman" w:cs="Times New Roman"/>
          <w:b/>
          <w:sz w:val="28"/>
          <w:szCs w:val="28"/>
        </w:rPr>
        <w:t>Симуляція мотора</w:t>
      </w:r>
      <w:r w:rsidRPr="00084D8E">
        <w:rPr>
          <w:rFonts w:ascii="Times New Roman" w:hAnsi="Times New Roman" w:cs="Times New Roman"/>
          <w:sz w:val="28"/>
          <w:szCs w:val="28"/>
        </w:rPr>
        <w:t xml:space="preserve">) дозволяє відобразити кінематичну симуляцію переміщень в </w:t>
      </w:r>
      <w:r w:rsidR="00ED131A"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xml:space="preserve">. Елемент Мотор використовується для завдання того, як пов'язані між собою деталі будуть переміщатися. Це корисно при роботі зі </w:t>
      </w:r>
      <w:r w:rsidR="00DC7091" w:rsidRPr="00084D8E">
        <w:rPr>
          <w:rFonts w:ascii="Times New Roman" w:hAnsi="Times New Roman" w:cs="Times New Roman"/>
          <w:sz w:val="28"/>
          <w:szCs w:val="28"/>
        </w:rPr>
        <w:t>складальними вузлами</w:t>
      </w:r>
      <w:r w:rsidRPr="00084D8E">
        <w:rPr>
          <w:rFonts w:ascii="Times New Roman" w:hAnsi="Times New Roman" w:cs="Times New Roman"/>
          <w:sz w:val="28"/>
          <w:szCs w:val="28"/>
        </w:rPr>
        <w:t xml:space="preserve">, що містять вали, шестерні, шківи, </w:t>
      </w:r>
      <w:proofErr w:type="spellStart"/>
      <w:r w:rsidRPr="00084D8E">
        <w:rPr>
          <w:rFonts w:ascii="Times New Roman" w:hAnsi="Times New Roman" w:cs="Times New Roman"/>
          <w:sz w:val="28"/>
          <w:szCs w:val="28"/>
        </w:rPr>
        <w:t>​​гідравлічні</w:t>
      </w:r>
      <w:proofErr w:type="spellEnd"/>
      <w:r w:rsidRPr="00084D8E">
        <w:rPr>
          <w:rFonts w:ascii="Times New Roman" w:hAnsi="Times New Roman" w:cs="Times New Roman"/>
          <w:sz w:val="28"/>
          <w:szCs w:val="28"/>
        </w:rPr>
        <w:t xml:space="preserve"> або пневматичні приводи.</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При виборі команди </w:t>
      </w:r>
      <w:r w:rsidRPr="00084D8E">
        <w:rPr>
          <w:rFonts w:ascii="Times New Roman" w:hAnsi="Times New Roman" w:cs="Times New Roman"/>
          <w:b/>
          <w:sz w:val="28"/>
          <w:szCs w:val="28"/>
        </w:rPr>
        <w:t>Симуляція мотора</w:t>
      </w:r>
      <w:r w:rsidRPr="00084D8E">
        <w:rPr>
          <w:rFonts w:ascii="Times New Roman" w:hAnsi="Times New Roman" w:cs="Times New Roman"/>
          <w:sz w:val="28"/>
          <w:szCs w:val="28"/>
        </w:rPr>
        <w:t xml:space="preserve"> відкривається діалогове вікно </w:t>
      </w:r>
      <w:r w:rsidRPr="00084D8E">
        <w:rPr>
          <w:rFonts w:ascii="Times New Roman" w:hAnsi="Times New Roman" w:cs="Times New Roman"/>
          <w:b/>
          <w:sz w:val="28"/>
          <w:szCs w:val="28"/>
        </w:rPr>
        <w:t>Параметри моторної групи</w:t>
      </w:r>
      <w:r w:rsidRPr="00084D8E">
        <w:rPr>
          <w:rFonts w:ascii="Times New Roman" w:hAnsi="Times New Roman" w:cs="Times New Roman"/>
          <w:sz w:val="28"/>
          <w:szCs w:val="28"/>
        </w:rPr>
        <w:t xml:space="preserve">, в якому можна задати використовувані мотори, тривалість анімації за замовчуванням і інші параметри. При натисканні кнопки </w:t>
      </w:r>
      <w:r w:rsidRPr="00084D8E">
        <w:rPr>
          <w:rFonts w:ascii="Times New Roman" w:hAnsi="Times New Roman" w:cs="Times New Roman"/>
          <w:b/>
          <w:sz w:val="28"/>
          <w:szCs w:val="28"/>
        </w:rPr>
        <w:t>OK</w:t>
      </w:r>
      <w:r w:rsidRPr="00084D8E">
        <w:rPr>
          <w:rFonts w:ascii="Times New Roman" w:hAnsi="Times New Roman" w:cs="Times New Roman"/>
          <w:sz w:val="28"/>
          <w:szCs w:val="28"/>
        </w:rPr>
        <w:t xml:space="preserve"> відкривається </w:t>
      </w:r>
      <w:r w:rsidRPr="00084D8E">
        <w:rPr>
          <w:rFonts w:ascii="Times New Roman" w:hAnsi="Times New Roman" w:cs="Times New Roman"/>
          <w:b/>
          <w:sz w:val="28"/>
          <w:szCs w:val="28"/>
        </w:rPr>
        <w:t>Редактор анімації</w:t>
      </w:r>
      <w:r w:rsidRPr="00084D8E">
        <w:rPr>
          <w:rFonts w:ascii="Times New Roman" w:hAnsi="Times New Roman" w:cs="Times New Roman"/>
          <w:sz w:val="28"/>
          <w:szCs w:val="28"/>
        </w:rPr>
        <w:t xml:space="preserve">, що дозволяє запустити симуляцію. Для запуску симуляції натисніть кнопку </w:t>
      </w:r>
      <w:r w:rsidRPr="00084D8E">
        <w:rPr>
          <w:rFonts w:ascii="Times New Roman" w:hAnsi="Times New Roman" w:cs="Times New Roman"/>
          <w:b/>
          <w:sz w:val="28"/>
          <w:szCs w:val="28"/>
        </w:rPr>
        <w:t>Відтворення</w:t>
      </w:r>
      <w:r w:rsidRPr="00084D8E">
        <w:rPr>
          <w:rFonts w:ascii="Times New Roman" w:hAnsi="Times New Roman" w:cs="Times New Roman"/>
          <w:sz w:val="28"/>
          <w:szCs w:val="28"/>
        </w:rPr>
        <w:t>.</w:t>
      </w:r>
    </w:p>
    <w:p w:rsidR="00921C7A" w:rsidRPr="00084D8E" w:rsidRDefault="00921C7A" w:rsidP="00921C7A">
      <w:pPr>
        <w:spacing w:after="0"/>
        <w:ind w:firstLine="426"/>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Практична частина:</w:t>
      </w:r>
    </w:p>
    <w:p w:rsidR="00921C7A" w:rsidRPr="00084D8E" w:rsidRDefault="00921C7A" w:rsidP="00921C7A">
      <w:pPr>
        <w:autoSpaceDE w:val="0"/>
        <w:autoSpaceDN w:val="0"/>
        <w:adjustRightInd w:val="0"/>
        <w:spacing w:after="0" w:line="240" w:lineRule="auto"/>
        <w:ind w:firstLine="426"/>
        <w:rPr>
          <w:rFonts w:ascii="Times New Roman" w:hAnsi="Times New Roman" w:cs="Times New Roman"/>
          <w:sz w:val="28"/>
          <w:szCs w:val="28"/>
        </w:rPr>
      </w:pPr>
      <w:r w:rsidRPr="00084D8E">
        <w:rPr>
          <w:rFonts w:ascii="Times New Roman" w:eastAsia="TimesNewRomanPS-BoldMT" w:hAnsi="Times New Roman" w:cs="Times New Roman"/>
          <w:b/>
          <w:bCs/>
          <w:sz w:val="28"/>
          <w:szCs w:val="28"/>
        </w:rPr>
        <w:t>Завдання</w:t>
      </w:r>
      <w:r w:rsidRPr="00084D8E">
        <w:rPr>
          <w:rFonts w:ascii="Times New Roman" w:eastAsia="TimesNewRomanPS-BoldMT" w:hAnsi="Times New Roman" w:cs="Times New Roman"/>
          <w:sz w:val="28"/>
          <w:szCs w:val="28"/>
        </w:rPr>
        <w:t>: С</w:t>
      </w:r>
      <w:r w:rsidRPr="00084D8E">
        <w:rPr>
          <w:rFonts w:ascii="Times New Roman" w:hAnsi="Times New Roman" w:cs="Times New Roman"/>
          <w:sz w:val="28"/>
          <w:szCs w:val="28"/>
        </w:rPr>
        <w:t xml:space="preserve">творити симуляцію руху  складального вузла у середовищі програми </w:t>
      </w:r>
      <w:proofErr w:type="spellStart"/>
      <w:r w:rsidR="00AA1949">
        <w:rPr>
          <w:rFonts w:ascii="Times New Roman" w:hAnsi="Times New Roman" w:cs="Times New Roman"/>
          <w:sz w:val="28"/>
          <w:szCs w:val="28"/>
        </w:rPr>
        <w:t>Siemens</w:t>
      </w:r>
      <w:proofErr w:type="spellEnd"/>
      <w:r w:rsidR="00290BA9" w:rsidRPr="00084D8E">
        <w:rPr>
          <w:rFonts w:ascii="Times New Roman" w:hAnsi="Times New Roman" w:cs="Times New Roman"/>
          <w:sz w:val="28"/>
          <w:szCs w:val="28"/>
        </w:rPr>
        <w:t xml:space="preserve"> </w:t>
      </w:r>
      <w:proofErr w:type="spellStart"/>
      <w:r w:rsidR="00290BA9" w:rsidRPr="00084D8E">
        <w:rPr>
          <w:rFonts w:ascii="Times New Roman" w:hAnsi="Times New Roman" w:cs="Times New Roman"/>
          <w:sz w:val="28"/>
          <w:szCs w:val="28"/>
        </w:rPr>
        <w:t>Solid</w:t>
      </w:r>
      <w:proofErr w:type="spellEnd"/>
      <w:r w:rsidR="00290BA9" w:rsidRPr="00084D8E">
        <w:rPr>
          <w:rFonts w:ascii="Times New Roman" w:hAnsi="Times New Roman" w:cs="Times New Roman"/>
          <w:sz w:val="28"/>
          <w:szCs w:val="28"/>
        </w:rPr>
        <w:t xml:space="preserve"> </w:t>
      </w:r>
      <w:proofErr w:type="spellStart"/>
      <w:r w:rsidR="00290BA9" w:rsidRPr="00084D8E">
        <w:rPr>
          <w:rFonts w:ascii="Times New Roman" w:hAnsi="Times New Roman" w:cs="Times New Roman"/>
          <w:sz w:val="28"/>
          <w:szCs w:val="28"/>
        </w:rPr>
        <w:t>Edge</w:t>
      </w:r>
      <w:proofErr w:type="spellEnd"/>
      <w:r w:rsidRPr="00084D8E">
        <w:rPr>
          <w:rFonts w:ascii="Times New Roman" w:hAnsi="Times New Roman" w:cs="Times New Roman"/>
          <w:sz w:val="28"/>
          <w:szCs w:val="28"/>
        </w:rPr>
        <w:t xml:space="preserve"> з використанням мотору обертання, переміщення та з таблицею змінних, а також визначати швидкість і напрямок руху мотора, змінити параметри мотора за допомогою редагування процесу.</w:t>
      </w:r>
    </w:p>
    <w:p w:rsidR="00921C7A" w:rsidRPr="00084D8E" w:rsidRDefault="00921C7A" w:rsidP="00921C7A">
      <w:pPr>
        <w:spacing w:after="0"/>
        <w:ind w:firstLine="426"/>
        <w:rPr>
          <w:rFonts w:ascii="Times New Roman" w:hAnsi="Times New Roman" w:cs="Times New Roman"/>
          <w:b/>
          <w:sz w:val="28"/>
          <w:szCs w:val="28"/>
        </w:rPr>
      </w:pPr>
    </w:p>
    <w:p w:rsidR="00B338DE" w:rsidRPr="00084D8E" w:rsidRDefault="00B338DE" w:rsidP="00B338DE">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Виконання завдання:</w:t>
      </w:r>
    </w:p>
    <w:p w:rsidR="00B338DE" w:rsidRPr="00084D8E" w:rsidRDefault="00B338DE" w:rsidP="00B338DE">
      <w:pPr>
        <w:pStyle w:val="a8"/>
        <w:numPr>
          <w:ilvl w:val="0"/>
          <w:numId w:val="31"/>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 xml:space="preserve">Натискаємо кнопку додатка,  та обираємо </w:t>
      </w:r>
      <w:r w:rsidRPr="00084D8E">
        <w:rPr>
          <w:rFonts w:ascii="Times New Roman" w:hAnsi="Times New Roman" w:cs="Times New Roman"/>
          <w:b/>
          <w:sz w:val="28"/>
          <w:szCs w:val="28"/>
        </w:rPr>
        <w:t>Налаштування</w:t>
      </w:r>
      <w:r w:rsidRPr="00084D8E">
        <w:rPr>
          <w:rFonts w:ascii="Times New Roman" w:hAnsi="Times New Roman" w:cs="Times New Roman"/>
          <w:sz w:val="28"/>
          <w:szCs w:val="28"/>
        </w:rPr>
        <w:t xml:space="preserve">, потім </w:t>
      </w:r>
      <w:r w:rsidRPr="00084D8E">
        <w:rPr>
          <w:rFonts w:ascii="Times New Roman" w:hAnsi="Times New Roman" w:cs="Times New Roman"/>
          <w:b/>
          <w:sz w:val="28"/>
          <w:szCs w:val="28"/>
        </w:rPr>
        <w:t>Параметри</w:t>
      </w:r>
      <w:r w:rsidRPr="00084D8E">
        <w:rPr>
          <w:rFonts w:ascii="Times New Roman" w:hAnsi="Times New Roman" w:cs="Times New Roman"/>
          <w:sz w:val="28"/>
          <w:szCs w:val="28"/>
        </w:rPr>
        <w:t>.</w:t>
      </w:r>
    </w:p>
    <w:p w:rsidR="00B338DE" w:rsidRPr="00084D8E" w:rsidRDefault="00B338DE" w:rsidP="00B338DE">
      <w:pPr>
        <w:pStyle w:val="a8"/>
        <w:numPr>
          <w:ilvl w:val="0"/>
          <w:numId w:val="31"/>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 xml:space="preserve">Оберіть вкладку </w:t>
      </w:r>
      <w:r w:rsidRPr="00084D8E">
        <w:rPr>
          <w:rFonts w:ascii="Times New Roman" w:hAnsi="Times New Roman" w:cs="Times New Roman"/>
          <w:b/>
          <w:sz w:val="28"/>
          <w:szCs w:val="28"/>
        </w:rPr>
        <w:t>Одиниці виміру</w:t>
      </w:r>
      <w:r w:rsidRPr="00084D8E">
        <w:rPr>
          <w:rFonts w:ascii="Times New Roman" w:hAnsi="Times New Roman" w:cs="Times New Roman"/>
          <w:sz w:val="28"/>
          <w:szCs w:val="28"/>
        </w:rPr>
        <w:t xml:space="preserve"> і в розділі </w:t>
      </w:r>
      <w:r w:rsidRPr="00084D8E">
        <w:rPr>
          <w:rFonts w:ascii="Times New Roman" w:hAnsi="Times New Roman" w:cs="Times New Roman"/>
          <w:b/>
          <w:sz w:val="28"/>
          <w:szCs w:val="28"/>
        </w:rPr>
        <w:t>Похідні одиниці</w:t>
      </w:r>
      <w:r w:rsidRPr="00084D8E">
        <w:rPr>
          <w:rFonts w:ascii="Times New Roman" w:hAnsi="Times New Roman" w:cs="Times New Roman"/>
          <w:sz w:val="28"/>
          <w:szCs w:val="28"/>
        </w:rPr>
        <w:t xml:space="preserve"> встановіть розмірність </w:t>
      </w:r>
      <w:r w:rsidRPr="00084D8E">
        <w:rPr>
          <w:rFonts w:ascii="Times New Roman" w:hAnsi="Times New Roman" w:cs="Times New Roman"/>
          <w:b/>
          <w:sz w:val="28"/>
          <w:szCs w:val="28"/>
        </w:rPr>
        <w:t xml:space="preserve">об / </w:t>
      </w:r>
      <w:proofErr w:type="spellStart"/>
      <w:r w:rsidRPr="00084D8E">
        <w:rPr>
          <w:rFonts w:ascii="Times New Roman" w:hAnsi="Times New Roman" w:cs="Times New Roman"/>
          <w:b/>
          <w:sz w:val="28"/>
          <w:szCs w:val="28"/>
        </w:rPr>
        <w:t>хв</w:t>
      </w:r>
      <w:proofErr w:type="spellEnd"/>
      <w:r w:rsidRPr="00084D8E">
        <w:rPr>
          <w:rFonts w:ascii="Times New Roman" w:hAnsi="Times New Roman" w:cs="Times New Roman"/>
          <w:sz w:val="28"/>
          <w:szCs w:val="28"/>
        </w:rPr>
        <w:t xml:space="preserve"> для кутової швидкості.</w:t>
      </w:r>
    </w:p>
    <w:p w:rsidR="00B338DE" w:rsidRPr="00084D8E" w:rsidRDefault="00B338DE" w:rsidP="00B338DE">
      <w:pPr>
        <w:spacing w:after="0"/>
        <w:ind w:firstLine="426"/>
        <w:rPr>
          <w:rFonts w:ascii="Times New Roman" w:hAnsi="Times New Roman" w:cs="Times New Roman"/>
          <w:sz w:val="28"/>
          <w:szCs w:val="28"/>
        </w:rPr>
      </w:pPr>
    </w:p>
    <w:p w:rsidR="00B338DE" w:rsidRPr="00084D8E" w:rsidRDefault="00B338DE" w:rsidP="00B338DE">
      <w:pPr>
        <w:spacing w:after="0"/>
        <w:ind w:firstLine="426"/>
        <w:jc w:val="center"/>
        <w:rPr>
          <w:rFonts w:ascii="Times New Roman" w:hAnsi="Times New Roman" w:cs="Times New Roman"/>
          <w:sz w:val="28"/>
          <w:szCs w:val="28"/>
        </w:rPr>
      </w:pPr>
      <w:r w:rsidRPr="00084D8E">
        <w:rPr>
          <w:noProof/>
          <w:lang/>
        </w:rPr>
        <w:drawing>
          <wp:inline distT="0" distB="0" distL="0" distR="0" wp14:anchorId="7116E407" wp14:editId="1636C3FA">
            <wp:extent cx="2826107" cy="2219325"/>
            <wp:effectExtent l="0" t="0" r="0" b="0"/>
            <wp:docPr id="30" name="Рисунок 30" descr="https://docs.plm.automation.siemens.com/data_services/resources/se/latest/se_help/ru_RU/selfPacedExt/graphics/graphicLibrary/se/animate/training/bj_explode_render_animate_m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plm.automation.siemens.com/data_services/resources/se/latest/se_help/ru_RU/selfPacedExt/graphics/graphicLibrary/se/animate/training/bj_explode_render_animate_m_001.jpg"/>
                    <pic:cNvPicPr>
                      <a:picLocks noChangeAspect="1" noChangeArrowheads="1"/>
                    </pic:cNvPicPr>
                  </pic:nvPicPr>
                  <pic:blipFill>
                    <a:blip r:embed="rId31">
                      <a:extLst>
                        <a:ext uri="{BEBA8EAE-BF5A-486C-A8C5-ECC9F3942E4B}">
                          <a14:imgProps xmlns:a14="http://schemas.microsoft.com/office/drawing/2010/main">
                            <a14:imgLayer r:embed="rId3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826107" cy="2219325"/>
                    </a:xfrm>
                    <a:prstGeom prst="rect">
                      <a:avLst/>
                    </a:prstGeom>
                    <a:noFill/>
                    <a:ln>
                      <a:noFill/>
                    </a:ln>
                  </pic:spPr>
                </pic:pic>
              </a:graphicData>
            </a:graphic>
          </wp:inline>
        </w:drawing>
      </w:r>
    </w:p>
    <w:p w:rsidR="00B338DE" w:rsidRPr="00084D8E" w:rsidRDefault="00B338DE" w:rsidP="00B338DE">
      <w:pPr>
        <w:spacing w:after="0"/>
        <w:ind w:firstLine="426"/>
        <w:jc w:val="center"/>
        <w:rPr>
          <w:rFonts w:ascii="Times New Roman" w:hAnsi="Times New Roman" w:cs="Times New Roman"/>
          <w:sz w:val="28"/>
          <w:szCs w:val="28"/>
        </w:rPr>
      </w:pPr>
    </w:p>
    <w:p w:rsidR="00084D8E" w:rsidRPr="00084D8E" w:rsidRDefault="00084D8E" w:rsidP="00084D8E">
      <w:pPr>
        <w:pStyle w:val="a8"/>
        <w:numPr>
          <w:ilvl w:val="0"/>
          <w:numId w:val="31"/>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Натискаємо</w:t>
      </w:r>
      <w:r w:rsidR="00B338DE" w:rsidRPr="00084D8E">
        <w:rPr>
          <w:rFonts w:ascii="Times New Roman" w:hAnsi="Times New Roman" w:cs="Times New Roman"/>
          <w:sz w:val="28"/>
          <w:szCs w:val="28"/>
        </w:rPr>
        <w:t xml:space="preserve"> ПКМ на деталі </w:t>
      </w:r>
      <w:proofErr w:type="spellStart"/>
      <w:r w:rsidR="00B338DE" w:rsidRPr="00084D8E">
        <w:rPr>
          <w:rFonts w:ascii="Times New Roman" w:hAnsi="Times New Roman" w:cs="Times New Roman"/>
          <w:sz w:val="28"/>
          <w:szCs w:val="28"/>
        </w:rPr>
        <w:t>Сердцевина.asm</w:t>
      </w:r>
      <w:proofErr w:type="spellEnd"/>
      <w:r w:rsidR="00B338DE" w:rsidRPr="00084D8E">
        <w:rPr>
          <w:rFonts w:ascii="Times New Roman" w:hAnsi="Times New Roman" w:cs="Times New Roman"/>
          <w:sz w:val="28"/>
          <w:szCs w:val="28"/>
        </w:rPr>
        <w:t xml:space="preserve"> і о</w:t>
      </w:r>
      <w:r w:rsidRPr="00084D8E">
        <w:rPr>
          <w:rFonts w:ascii="Times New Roman" w:hAnsi="Times New Roman" w:cs="Times New Roman"/>
          <w:sz w:val="28"/>
          <w:szCs w:val="28"/>
        </w:rPr>
        <w:t>бираємо</w:t>
      </w:r>
      <w:r w:rsidR="00B338DE" w:rsidRPr="00084D8E">
        <w:rPr>
          <w:rFonts w:ascii="Times New Roman" w:hAnsi="Times New Roman" w:cs="Times New Roman"/>
          <w:sz w:val="28"/>
          <w:szCs w:val="28"/>
        </w:rPr>
        <w:t xml:space="preserve"> команду </w:t>
      </w:r>
      <w:r w:rsidR="00B338DE" w:rsidRPr="00084D8E">
        <w:rPr>
          <w:rFonts w:ascii="Times New Roman" w:hAnsi="Times New Roman" w:cs="Times New Roman"/>
          <w:b/>
          <w:sz w:val="28"/>
          <w:szCs w:val="28"/>
        </w:rPr>
        <w:t>Показати вибрані</w:t>
      </w:r>
      <w:r w:rsidR="00B338DE" w:rsidRPr="00084D8E">
        <w:rPr>
          <w:rFonts w:ascii="Times New Roman" w:hAnsi="Times New Roman" w:cs="Times New Roman"/>
          <w:sz w:val="28"/>
          <w:szCs w:val="28"/>
        </w:rPr>
        <w:t>.</w:t>
      </w:r>
    </w:p>
    <w:p w:rsidR="00084D8E" w:rsidRPr="00084D8E" w:rsidRDefault="00084D8E" w:rsidP="00084D8E">
      <w:pPr>
        <w:pStyle w:val="a8"/>
        <w:numPr>
          <w:ilvl w:val="0"/>
          <w:numId w:val="31"/>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 xml:space="preserve">Обираємо вкладку </w:t>
      </w:r>
      <w:r w:rsidRPr="00084D8E">
        <w:rPr>
          <w:rFonts w:ascii="Times New Roman" w:hAnsi="Times New Roman" w:cs="Times New Roman"/>
          <w:b/>
          <w:sz w:val="28"/>
          <w:szCs w:val="28"/>
        </w:rPr>
        <w:t>Головна</w:t>
      </w:r>
      <w:r w:rsidRPr="00084D8E">
        <w:rPr>
          <w:rFonts w:ascii="Times New Roman" w:hAnsi="Times New Roman" w:cs="Times New Roman"/>
          <w:sz w:val="28"/>
          <w:szCs w:val="28"/>
        </w:rPr>
        <w:t xml:space="preserve"> → група </w:t>
      </w:r>
      <w:r w:rsidRPr="00084D8E">
        <w:rPr>
          <w:rFonts w:ascii="Times New Roman" w:hAnsi="Times New Roman" w:cs="Times New Roman"/>
          <w:b/>
          <w:sz w:val="28"/>
          <w:szCs w:val="28"/>
        </w:rPr>
        <w:t>Мотори</w:t>
      </w:r>
      <w:r w:rsidRPr="00084D8E">
        <w:rPr>
          <w:rFonts w:ascii="Times New Roman" w:hAnsi="Times New Roman" w:cs="Times New Roman"/>
          <w:sz w:val="28"/>
          <w:szCs w:val="28"/>
        </w:rPr>
        <w:t xml:space="preserve"> → </w:t>
      </w:r>
      <w:r w:rsidRPr="00084D8E">
        <w:rPr>
          <w:rFonts w:ascii="Times New Roman" w:hAnsi="Times New Roman" w:cs="Times New Roman"/>
          <w:b/>
          <w:sz w:val="28"/>
          <w:szCs w:val="28"/>
        </w:rPr>
        <w:t>Мотор обертання</w:t>
      </w:r>
      <w:r w:rsidRPr="00084D8E">
        <w:rPr>
          <w:rFonts w:ascii="Times New Roman" w:hAnsi="Times New Roman" w:cs="Times New Roman"/>
          <w:sz w:val="28"/>
          <w:szCs w:val="28"/>
        </w:rPr>
        <w:t>.</w:t>
      </w:r>
    </w:p>
    <w:p w:rsidR="00084D8E" w:rsidRPr="00084D8E" w:rsidRDefault="00084D8E" w:rsidP="00084D8E">
      <w:pPr>
        <w:pStyle w:val="a8"/>
        <w:numPr>
          <w:ilvl w:val="0"/>
          <w:numId w:val="31"/>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lastRenderedPageBreak/>
        <w:t xml:space="preserve">Встановлюємо швидкість обертання в об / </w:t>
      </w:r>
      <w:proofErr w:type="spellStart"/>
      <w:r w:rsidRPr="00084D8E">
        <w:rPr>
          <w:rFonts w:ascii="Times New Roman" w:hAnsi="Times New Roman" w:cs="Times New Roman"/>
          <w:sz w:val="28"/>
          <w:szCs w:val="28"/>
        </w:rPr>
        <w:t>хв</w:t>
      </w:r>
      <w:proofErr w:type="spellEnd"/>
      <w:r w:rsidRPr="00084D8E">
        <w:rPr>
          <w:rFonts w:ascii="Times New Roman" w:hAnsi="Times New Roman" w:cs="Times New Roman"/>
          <w:sz w:val="28"/>
          <w:szCs w:val="28"/>
        </w:rPr>
        <w:t>, ввівши 1/60 (1 оборот за 60 хвилин).</w:t>
      </w:r>
    </w:p>
    <w:p w:rsidR="00084D8E" w:rsidRPr="00084D8E" w:rsidRDefault="00084D8E" w:rsidP="00084D8E">
      <w:pPr>
        <w:pStyle w:val="a8"/>
        <w:numPr>
          <w:ilvl w:val="0"/>
          <w:numId w:val="31"/>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Обираємо Серцевину як рухливу деталь.</w:t>
      </w:r>
    </w:p>
    <w:p w:rsidR="00084D8E" w:rsidRPr="00084D8E" w:rsidRDefault="00084D8E" w:rsidP="00084D8E">
      <w:pPr>
        <w:pStyle w:val="a8"/>
        <w:spacing w:after="0"/>
        <w:ind w:left="426"/>
        <w:rPr>
          <w:rFonts w:ascii="Times New Roman" w:hAnsi="Times New Roman" w:cs="Times New Roman"/>
          <w:sz w:val="28"/>
          <w:szCs w:val="28"/>
        </w:rPr>
      </w:pPr>
    </w:p>
    <w:p w:rsidR="00084D8E" w:rsidRPr="00084D8E" w:rsidRDefault="00084D8E" w:rsidP="00084D8E">
      <w:pPr>
        <w:pStyle w:val="a8"/>
        <w:spacing w:after="0"/>
        <w:ind w:left="426"/>
        <w:jc w:val="center"/>
        <w:rPr>
          <w:rFonts w:ascii="Times New Roman" w:hAnsi="Times New Roman" w:cs="Times New Roman"/>
          <w:sz w:val="28"/>
          <w:szCs w:val="28"/>
        </w:rPr>
      </w:pPr>
      <w:r w:rsidRPr="00084D8E">
        <w:rPr>
          <w:noProof/>
          <w:lang/>
        </w:rPr>
        <w:drawing>
          <wp:inline distT="0" distB="0" distL="0" distR="0" wp14:anchorId="4E0902CB" wp14:editId="4ABD0FB2">
            <wp:extent cx="2204038" cy="22955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0507" t="23078" r="37022" b="6154"/>
                    <a:stretch/>
                  </pic:blipFill>
                  <pic:spPr bwMode="auto">
                    <a:xfrm>
                      <a:off x="0" y="0"/>
                      <a:ext cx="2202997" cy="2294441"/>
                    </a:xfrm>
                    <a:prstGeom prst="rect">
                      <a:avLst/>
                    </a:prstGeom>
                    <a:ln>
                      <a:noFill/>
                    </a:ln>
                    <a:extLst>
                      <a:ext uri="{53640926-AAD7-44D8-BBD7-CCE9431645EC}">
                        <a14:shadowObscured xmlns:a14="http://schemas.microsoft.com/office/drawing/2010/main"/>
                      </a:ext>
                    </a:extLst>
                  </pic:spPr>
                </pic:pic>
              </a:graphicData>
            </a:graphic>
          </wp:inline>
        </w:drawing>
      </w:r>
    </w:p>
    <w:p w:rsidR="00084D8E" w:rsidRPr="00084D8E" w:rsidRDefault="00084D8E" w:rsidP="00084D8E">
      <w:pPr>
        <w:pStyle w:val="a8"/>
        <w:spacing w:after="0"/>
        <w:ind w:left="426"/>
        <w:rPr>
          <w:rFonts w:ascii="Times New Roman" w:hAnsi="Times New Roman" w:cs="Times New Roman"/>
          <w:sz w:val="28"/>
          <w:szCs w:val="28"/>
        </w:rPr>
      </w:pPr>
    </w:p>
    <w:p w:rsidR="00084D8E" w:rsidRDefault="00084D8E" w:rsidP="00084D8E">
      <w:pPr>
        <w:pStyle w:val="a8"/>
        <w:numPr>
          <w:ilvl w:val="0"/>
          <w:numId w:val="31"/>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Обираємо вісь для завдання осі обертання.</w:t>
      </w:r>
    </w:p>
    <w:p w:rsidR="001450BE" w:rsidRPr="00084D8E" w:rsidRDefault="001450BE" w:rsidP="001450BE">
      <w:pPr>
        <w:pStyle w:val="a8"/>
        <w:spacing w:after="0"/>
        <w:ind w:left="426"/>
        <w:rPr>
          <w:rFonts w:ascii="Times New Roman" w:hAnsi="Times New Roman" w:cs="Times New Roman"/>
          <w:sz w:val="28"/>
          <w:szCs w:val="28"/>
        </w:rPr>
      </w:pPr>
    </w:p>
    <w:p w:rsidR="00084D8E" w:rsidRPr="00084D8E" w:rsidRDefault="00084D8E" w:rsidP="00084D8E">
      <w:pPr>
        <w:pStyle w:val="a8"/>
        <w:spacing w:after="0"/>
        <w:ind w:left="426"/>
        <w:jc w:val="center"/>
        <w:rPr>
          <w:rFonts w:ascii="Times New Roman" w:hAnsi="Times New Roman" w:cs="Times New Roman"/>
          <w:sz w:val="28"/>
          <w:szCs w:val="28"/>
        </w:rPr>
      </w:pPr>
      <w:r w:rsidRPr="00084D8E">
        <w:rPr>
          <w:noProof/>
          <w:lang/>
        </w:rPr>
        <w:drawing>
          <wp:inline distT="0" distB="0" distL="0" distR="0" wp14:anchorId="520FF35C" wp14:editId="48F7E624">
            <wp:extent cx="2768225" cy="20955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0835" t="23845" r="21790" b="6668"/>
                    <a:stretch/>
                  </pic:blipFill>
                  <pic:spPr bwMode="auto">
                    <a:xfrm>
                      <a:off x="0" y="0"/>
                      <a:ext cx="2766918" cy="2094511"/>
                    </a:xfrm>
                    <a:prstGeom prst="rect">
                      <a:avLst/>
                    </a:prstGeom>
                    <a:ln>
                      <a:noFill/>
                    </a:ln>
                    <a:extLst>
                      <a:ext uri="{53640926-AAD7-44D8-BBD7-CCE9431645EC}">
                        <a14:shadowObscured xmlns:a14="http://schemas.microsoft.com/office/drawing/2010/main"/>
                      </a:ext>
                    </a:extLst>
                  </pic:spPr>
                </pic:pic>
              </a:graphicData>
            </a:graphic>
          </wp:inline>
        </w:drawing>
      </w:r>
    </w:p>
    <w:p w:rsidR="00084D8E" w:rsidRPr="00084D8E" w:rsidRDefault="00084D8E" w:rsidP="00084D8E">
      <w:pPr>
        <w:pStyle w:val="a4"/>
        <w:spacing w:before="0" w:beforeAutospacing="0" w:after="240" w:afterAutospacing="0" w:line="312" w:lineRule="atLeast"/>
        <w:ind w:left="1146"/>
        <w:rPr>
          <w:rFonts w:ascii="Arial" w:hAnsi="Arial" w:cs="Arial"/>
          <w:color w:val="333333"/>
          <w:sz w:val="23"/>
          <w:szCs w:val="23"/>
        </w:rPr>
      </w:pPr>
    </w:p>
    <w:p w:rsidR="001450BE" w:rsidRDefault="00084D8E" w:rsidP="001450BE">
      <w:pPr>
        <w:pStyle w:val="a8"/>
        <w:numPr>
          <w:ilvl w:val="0"/>
          <w:numId w:val="31"/>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Вказуємо</w:t>
      </w:r>
      <w:r w:rsidR="001450BE">
        <w:rPr>
          <w:rFonts w:ascii="Times New Roman" w:hAnsi="Times New Roman" w:cs="Times New Roman"/>
          <w:sz w:val="28"/>
          <w:szCs w:val="28"/>
        </w:rPr>
        <w:t xml:space="preserve"> ім’я</w:t>
      </w:r>
      <w:r w:rsidRPr="00084D8E">
        <w:rPr>
          <w:rFonts w:ascii="Times New Roman" w:hAnsi="Times New Roman" w:cs="Times New Roman"/>
          <w:sz w:val="28"/>
          <w:szCs w:val="28"/>
        </w:rPr>
        <w:t xml:space="preserve"> мотора "Мотор".</w:t>
      </w:r>
    </w:p>
    <w:p w:rsidR="001450BE" w:rsidRDefault="001450BE" w:rsidP="001450BE">
      <w:pPr>
        <w:pStyle w:val="a8"/>
        <w:numPr>
          <w:ilvl w:val="0"/>
          <w:numId w:val="31"/>
        </w:numPr>
        <w:spacing w:after="0"/>
        <w:ind w:left="0" w:firstLine="426"/>
        <w:rPr>
          <w:rFonts w:ascii="Times New Roman" w:hAnsi="Times New Roman" w:cs="Times New Roman"/>
          <w:sz w:val="28"/>
          <w:szCs w:val="28"/>
        </w:rPr>
      </w:pPr>
      <w:r>
        <w:rPr>
          <w:rFonts w:ascii="Times New Roman" w:hAnsi="Times New Roman" w:cs="Times New Roman"/>
          <w:sz w:val="28"/>
          <w:szCs w:val="28"/>
        </w:rPr>
        <w:t>Натискаємо</w:t>
      </w:r>
      <w:r w:rsidRPr="001450BE">
        <w:rPr>
          <w:rFonts w:ascii="Times New Roman" w:hAnsi="Times New Roman" w:cs="Times New Roman"/>
          <w:sz w:val="28"/>
          <w:szCs w:val="28"/>
        </w:rPr>
        <w:t xml:space="preserve"> кнопку </w:t>
      </w:r>
      <w:r w:rsidRPr="001450BE">
        <w:rPr>
          <w:rFonts w:ascii="Times New Roman" w:hAnsi="Times New Roman" w:cs="Times New Roman"/>
          <w:b/>
          <w:sz w:val="28"/>
          <w:szCs w:val="28"/>
        </w:rPr>
        <w:t>Готово</w:t>
      </w:r>
      <w:r w:rsidRPr="001450BE">
        <w:rPr>
          <w:rFonts w:ascii="Times New Roman" w:hAnsi="Times New Roman" w:cs="Times New Roman"/>
          <w:sz w:val="28"/>
          <w:szCs w:val="28"/>
        </w:rPr>
        <w:t>, щоб завершити завдання мотора.</w:t>
      </w:r>
    </w:p>
    <w:p w:rsidR="00F41D56" w:rsidRPr="001450BE" w:rsidRDefault="001450BE" w:rsidP="001450BE">
      <w:pPr>
        <w:pStyle w:val="a8"/>
        <w:numPr>
          <w:ilvl w:val="0"/>
          <w:numId w:val="31"/>
        </w:numPr>
        <w:spacing w:after="0"/>
        <w:ind w:left="0" w:firstLine="426"/>
        <w:rPr>
          <w:rFonts w:ascii="Times New Roman" w:hAnsi="Times New Roman" w:cs="Times New Roman"/>
          <w:sz w:val="28"/>
          <w:szCs w:val="28"/>
        </w:rPr>
      </w:pPr>
      <w:r>
        <w:rPr>
          <w:rFonts w:ascii="Times New Roman" w:hAnsi="Times New Roman" w:cs="Times New Roman"/>
          <w:sz w:val="28"/>
          <w:szCs w:val="28"/>
        </w:rPr>
        <w:t>Обираємо команду</w:t>
      </w:r>
      <w:r w:rsidRPr="001450BE">
        <w:rPr>
          <w:rFonts w:ascii="Times New Roman" w:hAnsi="Times New Roman" w:cs="Times New Roman"/>
          <w:sz w:val="28"/>
          <w:szCs w:val="28"/>
        </w:rPr>
        <w:t xml:space="preserve"> </w:t>
      </w:r>
      <w:r w:rsidRPr="001450BE">
        <w:rPr>
          <w:rFonts w:ascii="Times New Roman" w:hAnsi="Times New Roman" w:cs="Times New Roman"/>
          <w:b/>
          <w:sz w:val="28"/>
          <w:szCs w:val="28"/>
        </w:rPr>
        <w:t>Вибір</w:t>
      </w:r>
      <w:r>
        <w:rPr>
          <w:rFonts w:ascii="Times New Roman" w:hAnsi="Times New Roman" w:cs="Times New Roman"/>
          <w:sz w:val="28"/>
          <w:szCs w:val="28"/>
        </w:rPr>
        <w:t xml:space="preserve">, </w:t>
      </w:r>
      <w:r w:rsidRPr="001450BE">
        <w:rPr>
          <w:rFonts w:ascii="Times New Roman" w:hAnsi="Times New Roman" w:cs="Times New Roman"/>
          <w:sz w:val="28"/>
          <w:szCs w:val="28"/>
        </w:rPr>
        <w:t xml:space="preserve">потім натисніть праву кнопку миші на </w:t>
      </w:r>
      <w:proofErr w:type="spellStart"/>
      <w:r w:rsidRPr="001450BE">
        <w:rPr>
          <w:rFonts w:ascii="Times New Roman" w:hAnsi="Times New Roman" w:cs="Times New Roman"/>
          <w:sz w:val="28"/>
          <w:szCs w:val="28"/>
        </w:rPr>
        <w:t>motor.asm</w:t>
      </w:r>
      <w:proofErr w:type="spellEnd"/>
      <w:r w:rsidRPr="001450BE">
        <w:rPr>
          <w:rFonts w:ascii="Times New Roman" w:hAnsi="Times New Roman" w:cs="Times New Roman"/>
          <w:sz w:val="28"/>
          <w:szCs w:val="28"/>
        </w:rPr>
        <w:t xml:space="preserve"> в Навігаторі. Виберіть команду Показати все.</w:t>
      </w:r>
    </w:p>
    <w:p w:rsidR="00084D8E" w:rsidRPr="00084D8E" w:rsidRDefault="00084D8E" w:rsidP="00F41D56">
      <w:pPr>
        <w:spacing w:after="0"/>
        <w:jc w:val="center"/>
        <w:rPr>
          <w:noProof/>
          <w:lang w:eastAsia="uk-UA"/>
        </w:rPr>
      </w:pPr>
    </w:p>
    <w:p w:rsidR="0010663A" w:rsidRPr="00084D8E" w:rsidRDefault="0010663A" w:rsidP="00921C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ascii="Times New Roman" w:eastAsia="Times New Roman" w:hAnsi="Times New Roman" w:cs="Times New Roman"/>
          <w:color w:val="212121"/>
          <w:sz w:val="28"/>
          <w:szCs w:val="28"/>
          <w:lang w:eastAsia="uk-UA"/>
        </w:rPr>
      </w:pPr>
      <w:r w:rsidRPr="00084D8E">
        <w:rPr>
          <w:rFonts w:ascii="Times New Roman" w:eastAsia="Times New Roman" w:hAnsi="Times New Roman" w:cs="Times New Roman"/>
          <w:color w:val="212121"/>
          <w:sz w:val="28"/>
          <w:szCs w:val="28"/>
          <w:lang w:eastAsia="uk-UA"/>
        </w:rPr>
        <w:t>1.Створіть мотор обертання і задайте параметри мотора.</w:t>
      </w:r>
    </w:p>
    <w:p w:rsidR="0010663A" w:rsidRPr="00084D8E" w:rsidRDefault="0010663A" w:rsidP="00921C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ascii="Times New Roman" w:eastAsia="Times New Roman" w:hAnsi="Times New Roman" w:cs="Times New Roman"/>
          <w:color w:val="212121"/>
          <w:sz w:val="28"/>
          <w:szCs w:val="28"/>
          <w:lang w:eastAsia="uk-UA"/>
        </w:rPr>
      </w:pPr>
      <w:r w:rsidRPr="00084D8E">
        <w:rPr>
          <w:rFonts w:ascii="Times New Roman" w:eastAsia="Times New Roman" w:hAnsi="Times New Roman" w:cs="Times New Roman"/>
          <w:color w:val="212121"/>
          <w:sz w:val="28"/>
          <w:szCs w:val="28"/>
          <w:lang w:eastAsia="uk-UA"/>
        </w:rPr>
        <w:t xml:space="preserve">Виберіть вкладку </w:t>
      </w:r>
      <w:r w:rsidRPr="00084D8E">
        <w:rPr>
          <w:rFonts w:ascii="Times New Roman" w:eastAsia="Times New Roman" w:hAnsi="Times New Roman" w:cs="Times New Roman"/>
          <w:b/>
          <w:color w:val="212121"/>
          <w:sz w:val="28"/>
          <w:szCs w:val="28"/>
          <w:lang w:eastAsia="uk-UA"/>
        </w:rPr>
        <w:t>Головна</w:t>
      </w:r>
      <w:r w:rsidRPr="00084D8E">
        <w:rPr>
          <w:rFonts w:ascii="Times New Roman" w:eastAsia="Times New Roman" w:hAnsi="Times New Roman" w:cs="Times New Roman"/>
          <w:color w:val="212121"/>
          <w:sz w:val="28"/>
          <w:szCs w:val="28"/>
          <w:lang w:eastAsia="uk-UA"/>
        </w:rPr>
        <w:t xml:space="preserve"> → група </w:t>
      </w:r>
      <w:r w:rsidRPr="00084D8E">
        <w:rPr>
          <w:rFonts w:ascii="Times New Roman" w:eastAsia="Times New Roman" w:hAnsi="Times New Roman" w:cs="Times New Roman"/>
          <w:b/>
          <w:color w:val="212121"/>
          <w:sz w:val="28"/>
          <w:szCs w:val="28"/>
          <w:lang w:eastAsia="uk-UA"/>
        </w:rPr>
        <w:t>Мотори</w:t>
      </w:r>
      <w:r w:rsidRPr="00084D8E">
        <w:rPr>
          <w:rFonts w:ascii="Times New Roman" w:eastAsia="Times New Roman" w:hAnsi="Times New Roman" w:cs="Times New Roman"/>
          <w:color w:val="212121"/>
          <w:sz w:val="28"/>
          <w:szCs w:val="28"/>
          <w:lang w:eastAsia="uk-UA"/>
        </w:rPr>
        <w:t xml:space="preserve"> → команда </w:t>
      </w:r>
      <w:r w:rsidRPr="00084D8E">
        <w:rPr>
          <w:rFonts w:ascii="Times New Roman" w:eastAsia="Times New Roman" w:hAnsi="Times New Roman" w:cs="Times New Roman"/>
          <w:b/>
          <w:color w:val="212121"/>
          <w:sz w:val="28"/>
          <w:szCs w:val="28"/>
          <w:lang w:eastAsia="uk-UA"/>
        </w:rPr>
        <w:t>Мотор обертання</w:t>
      </w:r>
      <w:r w:rsidRPr="00084D8E">
        <w:rPr>
          <w:rFonts w:ascii="Times New Roman" w:eastAsia="Times New Roman" w:hAnsi="Times New Roman" w:cs="Times New Roman"/>
          <w:color w:val="212121"/>
          <w:sz w:val="28"/>
          <w:szCs w:val="28"/>
          <w:lang w:eastAsia="uk-UA"/>
        </w:rPr>
        <w:t>.</w:t>
      </w:r>
      <w:r w:rsidR="00596FA5" w:rsidRPr="00084D8E">
        <w:rPr>
          <w:rFonts w:ascii="Times New Roman" w:eastAsia="Times New Roman" w:hAnsi="Times New Roman" w:cs="Times New Roman"/>
          <w:color w:val="212121"/>
          <w:sz w:val="28"/>
          <w:szCs w:val="28"/>
          <w:lang w:eastAsia="uk-UA"/>
        </w:rPr>
        <w:t xml:space="preserve"> </w:t>
      </w:r>
    </w:p>
    <w:p w:rsidR="0010663A" w:rsidRPr="00084D8E" w:rsidRDefault="0010663A" w:rsidP="00921C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ascii="Times New Roman" w:eastAsia="Times New Roman" w:hAnsi="Times New Roman" w:cs="Times New Roman"/>
          <w:color w:val="212121"/>
          <w:sz w:val="28"/>
          <w:szCs w:val="28"/>
          <w:lang w:eastAsia="uk-UA"/>
        </w:rPr>
      </w:pPr>
      <w:r w:rsidRPr="00084D8E">
        <w:rPr>
          <w:rFonts w:ascii="Times New Roman" w:eastAsia="Times New Roman" w:hAnsi="Times New Roman" w:cs="Times New Roman"/>
          <w:color w:val="212121"/>
          <w:sz w:val="28"/>
          <w:szCs w:val="28"/>
          <w:lang w:eastAsia="uk-UA"/>
        </w:rPr>
        <w:t xml:space="preserve">Для завдання швидкості обертання в одиницях [об / </w:t>
      </w:r>
      <w:proofErr w:type="spellStart"/>
      <w:r w:rsidRPr="00084D8E">
        <w:rPr>
          <w:rFonts w:ascii="Times New Roman" w:eastAsia="Times New Roman" w:hAnsi="Times New Roman" w:cs="Times New Roman"/>
          <w:color w:val="212121"/>
          <w:sz w:val="28"/>
          <w:szCs w:val="28"/>
          <w:lang w:eastAsia="uk-UA"/>
        </w:rPr>
        <w:t>хв</w:t>
      </w:r>
      <w:proofErr w:type="spellEnd"/>
      <w:r w:rsidRPr="00084D8E">
        <w:rPr>
          <w:rFonts w:ascii="Times New Roman" w:eastAsia="Times New Roman" w:hAnsi="Times New Roman" w:cs="Times New Roman"/>
          <w:color w:val="212121"/>
          <w:sz w:val="28"/>
          <w:szCs w:val="28"/>
          <w:lang w:eastAsia="uk-UA"/>
        </w:rPr>
        <w:t xml:space="preserve">] введіть </w:t>
      </w:r>
      <w:r w:rsidRPr="00084D8E">
        <w:rPr>
          <w:rFonts w:ascii="Times New Roman" w:eastAsia="Times New Roman" w:hAnsi="Times New Roman" w:cs="Times New Roman"/>
          <w:b/>
          <w:color w:val="212121"/>
          <w:sz w:val="28"/>
          <w:szCs w:val="28"/>
          <w:lang w:eastAsia="uk-UA"/>
        </w:rPr>
        <w:t>1/60</w:t>
      </w:r>
      <w:r w:rsidRPr="00084D8E">
        <w:rPr>
          <w:rFonts w:ascii="Times New Roman" w:eastAsia="Times New Roman" w:hAnsi="Times New Roman" w:cs="Times New Roman"/>
          <w:color w:val="212121"/>
          <w:sz w:val="28"/>
          <w:szCs w:val="28"/>
          <w:lang w:eastAsia="uk-UA"/>
        </w:rPr>
        <w:t xml:space="preserve"> (1 оборот за 60 хвилин) в поле </w:t>
      </w:r>
      <w:r w:rsidRPr="00084D8E">
        <w:rPr>
          <w:rFonts w:ascii="Times New Roman" w:eastAsia="Times New Roman" w:hAnsi="Times New Roman" w:cs="Times New Roman"/>
          <w:b/>
          <w:color w:val="212121"/>
          <w:sz w:val="28"/>
          <w:szCs w:val="28"/>
          <w:lang w:eastAsia="uk-UA"/>
        </w:rPr>
        <w:t>Швидкість</w:t>
      </w:r>
      <w:r w:rsidRPr="00084D8E">
        <w:rPr>
          <w:rFonts w:ascii="Times New Roman" w:eastAsia="Times New Roman" w:hAnsi="Times New Roman" w:cs="Times New Roman"/>
          <w:color w:val="212121"/>
          <w:sz w:val="28"/>
          <w:szCs w:val="28"/>
          <w:lang w:eastAsia="uk-UA"/>
        </w:rPr>
        <w:t>.</w:t>
      </w:r>
    </w:p>
    <w:p w:rsidR="0010663A" w:rsidRPr="00084D8E" w:rsidRDefault="0010663A" w:rsidP="00921C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ascii="Times New Roman" w:eastAsia="Times New Roman" w:hAnsi="Times New Roman" w:cs="Times New Roman"/>
          <w:color w:val="212121"/>
          <w:sz w:val="28"/>
          <w:szCs w:val="28"/>
          <w:lang w:eastAsia="uk-UA"/>
        </w:rPr>
      </w:pPr>
      <w:r w:rsidRPr="00084D8E">
        <w:rPr>
          <w:rFonts w:ascii="Times New Roman" w:eastAsia="Times New Roman" w:hAnsi="Times New Roman" w:cs="Times New Roman"/>
          <w:color w:val="212121"/>
          <w:sz w:val="28"/>
          <w:szCs w:val="28"/>
          <w:lang w:eastAsia="uk-UA"/>
        </w:rPr>
        <w:t>Виберіть шестерню як рухливу деталь.</w:t>
      </w:r>
    </w:p>
    <w:p w:rsidR="0010663A" w:rsidRPr="00084D8E" w:rsidRDefault="0010663A" w:rsidP="00921C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ascii="Times New Roman" w:eastAsia="Times New Roman" w:hAnsi="Times New Roman" w:cs="Times New Roman"/>
          <w:color w:val="212121"/>
          <w:sz w:val="28"/>
          <w:szCs w:val="28"/>
          <w:lang w:eastAsia="uk-UA"/>
        </w:rPr>
      </w:pPr>
      <w:r w:rsidRPr="00084D8E">
        <w:rPr>
          <w:rFonts w:ascii="Times New Roman" w:eastAsia="Times New Roman" w:hAnsi="Times New Roman" w:cs="Times New Roman"/>
          <w:color w:val="212121"/>
          <w:sz w:val="28"/>
          <w:szCs w:val="28"/>
          <w:lang w:eastAsia="uk-UA"/>
        </w:rPr>
        <w:t xml:space="preserve">Виберіть внутрішню циліндричну грань для завдання </w:t>
      </w:r>
      <w:r w:rsidRPr="00084D8E">
        <w:rPr>
          <w:rFonts w:ascii="Times New Roman" w:eastAsia="Times New Roman" w:hAnsi="Times New Roman" w:cs="Times New Roman"/>
          <w:b/>
          <w:color w:val="212121"/>
          <w:sz w:val="28"/>
          <w:szCs w:val="28"/>
          <w:lang w:eastAsia="uk-UA"/>
        </w:rPr>
        <w:t>осі обертання</w:t>
      </w:r>
      <w:r w:rsidRPr="00084D8E">
        <w:rPr>
          <w:rFonts w:ascii="Times New Roman" w:eastAsia="Times New Roman" w:hAnsi="Times New Roman" w:cs="Times New Roman"/>
          <w:color w:val="212121"/>
          <w:sz w:val="28"/>
          <w:szCs w:val="28"/>
          <w:lang w:eastAsia="uk-UA"/>
        </w:rPr>
        <w:t>.</w:t>
      </w:r>
    </w:p>
    <w:p w:rsidR="0010663A" w:rsidRPr="00084D8E" w:rsidRDefault="0010663A" w:rsidP="00921C7A">
      <w:pPr>
        <w:spacing w:after="0"/>
        <w:ind w:firstLine="426"/>
        <w:jc w:val="center"/>
        <w:rPr>
          <w:noProof/>
          <w:lang w:eastAsia="uk-UA"/>
        </w:rPr>
      </w:pPr>
      <w:r w:rsidRPr="00084D8E">
        <w:rPr>
          <w:noProof/>
          <w:lang/>
        </w:rPr>
        <w:lastRenderedPageBreak/>
        <w:drawing>
          <wp:inline distT="0" distB="0" distL="0" distR="0" wp14:anchorId="6944C51F" wp14:editId="0E4B327F">
            <wp:extent cx="1714500" cy="1954073"/>
            <wp:effectExtent l="0" t="0" r="0" b="0"/>
            <wp:docPr id="121" name="Рисунок 6" descr="https://docs.plm.automation.siemens.com/data_services/resources/se/2019/se_help/common/nonLocalized/se/animate/training/bj_explode_render_animate_m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ocs.plm.automation.siemens.com/data_services/resources/se/2019/se_help/common/nonLocalized/se/animate/training/bj_explode_render_animate_m_02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6512" cy="1967763"/>
                    </a:xfrm>
                    <a:prstGeom prst="rect">
                      <a:avLst/>
                    </a:prstGeom>
                    <a:noFill/>
                    <a:ln>
                      <a:noFill/>
                    </a:ln>
                  </pic:spPr>
                </pic:pic>
              </a:graphicData>
            </a:graphic>
          </wp:inline>
        </w:drawing>
      </w:r>
    </w:p>
    <w:p w:rsidR="0010663A" w:rsidRPr="00084D8E" w:rsidRDefault="0010663A" w:rsidP="00921C7A">
      <w:pPr>
        <w:spacing w:after="0"/>
        <w:ind w:firstLine="426"/>
        <w:jc w:val="center"/>
      </w:pPr>
      <w:r w:rsidRPr="00084D8E">
        <w:rPr>
          <w:noProof/>
          <w:lang/>
        </w:rPr>
        <w:drawing>
          <wp:inline distT="0" distB="0" distL="0" distR="0" wp14:anchorId="75DCEBC1" wp14:editId="374D3F1A">
            <wp:extent cx="4856736" cy="266700"/>
            <wp:effectExtent l="0" t="0" r="1270" b="0"/>
            <wp:docPr id="1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3239" t="64103" r="21309" b="31025"/>
                    <a:stretch/>
                  </pic:blipFill>
                  <pic:spPr bwMode="auto">
                    <a:xfrm>
                      <a:off x="0" y="0"/>
                      <a:ext cx="4854455" cy="266575"/>
                    </a:xfrm>
                    <a:prstGeom prst="rect">
                      <a:avLst/>
                    </a:prstGeom>
                    <a:ln>
                      <a:noFill/>
                    </a:ln>
                    <a:extLst>
                      <a:ext uri="{53640926-AAD7-44D8-BBD7-CCE9431645EC}">
                        <a14:shadowObscured xmlns:a14="http://schemas.microsoft.com/office/drawing/2010/main"/>
                      </a:ext>
                    </a:extLst>
                  </pic:spPr>
                </pic:pic>
              </a:graphicData>
            </a:graphic>
          </wp:inline>
        </w:drawing>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Обертання задано за годинниковою стрілкою, як показано. Щоб змінити напрямок, натисніть кнопку </w:t>
      </w:r>
      <w:r w:rsidRPr="00084D8E">
        <w:rPr>
          <w:rFonts w:ascii="Times New Roman" w:hAnsi="Times New Roman" w:cs="Times New Roman"/>
          <w:b/>
          <w:sz w:val="28"/>
          <w:szCs w:val="28"/>
        </w:rPr>
        <w:t>Змінити напрямок</w:t>
      </w:r>
      <w:r w:rsidRPr="00084D8E">
        <w:rPr>
          <w:noProof/>
          <w:lang/>
        </w:rPr>
        <w:drawing>
          <wp:inline distT="0" distB="0" distL="0" distR="0" wp14:anchorId="297AA92E" wp14:editId="61B9104B">
            <wp:extent cx="244549" cy="214920"/>
            <wp:effectExtent l="0" t="0" r="3175" b="0"/>
            <wp:docPr id="123" name="Рисунок 7" descr="https://docs.plm.automation.siemens.com/data_services/resources/se/2019/se_help/common/nonLocalized/se/animate/training/bj_explode_render_animate_m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ocs.plm.automation.siemens.com/data_services/resources/se/2019/se_help/common/nonLocalized/se/animate/training/bj_explode_render_animate_m_00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760" cy="215105"/>
                    </a:xfrm>
                    <a:prstGeom prst="rect">
                      <a:avLst/>
                    </a:prstGeom>
                    <a:noFill/>
                    <a:ln>
                      <a:noFill/>
                    </a:ln>
                  </pic:spPr>
                </pic:pic>
              </a:graphicData>
            </a:graphic>
          </wp:inline>
        </w:drawing>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В поле Ім'я введіть Мотор 1.</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Натисніть кнопку </w:t>
      </w:r>
      <w:r w:rsidRPr="00084D8E">
        <w:rPr>
          <w:rFonts w:ascii="Times New Roman" w:hAnsi="Times New Roman" w:cs="Times New Roman"/>
          <w:b/>
          <w:sz w:val="28"/>
          <w:szCs w:val="28"/>
        </w:rPr>
        <w:t>Готово</w:t>
      </w:r>
      <w:r w:rsidRPr="00084D8E">
        <w:rPr>
          <w:rFonts w:ascii="Times New Roman" w:hAnsi="Times New Roman" w:cs="Times New Roman"/>
          <w:sz w:val="28"/>
          <w:szCs w:val="28"/>
        </w:rPr>
        <w:t>, щоб завершити завдання мотора.</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2.Створіть симуляцію мотора.</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Виберіть вкладку </w:t>
      </w:r>
      <w:proofErr w:type="spellStart"/>
      <w:r w:rsidRPr="00084D8E">
        <w:rPr>
          <w:rFonts w:ascii="Times New Roman" w:hAnsi="Times New Roman" w:cs="Times New Roman"/>
          <w:b/>
          <w:sz w:val="28"/>
          <w:szCs w:val="28"/>
        </w:rPr>
        <w:t>Головна</w:t>
      </w:r>
      <w:r w:rsidRPr="00084D8E">
        <w:rPr>
          <w:rFonts w:ascii="Times New Roman" w:hAnsi="Times New Roman" w:cs="Times New Roman"/>
          <w:sz w:val="28"/>
          <w:szCs w:val="28"/>
        </w:rPr>
        <w:t>→</w:t>
      </w:r>
      <w:r w:rsidRPr="00084D8E">
        <w:rPr>
          <w:rFonts w:ascii="Times New Roman" w:hAnsi="Times New Roman" w:cs="Times New Roman"/>
          <w:b/>
          <w:sz w:val="28"/>
          <w:szCs w:val="28"/>
        </w:rPr>
        <w:t>Мотори</w:t>
      </w:r>
      <w:r w:rsidRPr="00084D8E">
        <w:rPr>
          <w:rFonts w:ascii="Times New Roman" w:hAnsi="Times New Roman" w:cs="Times New Roman"/>
          <w:sz w:val="28"/>
          <w:szCs w:val="28"/>
        </w:rPr>
        <w:t>→команда</w:t>
      </w:r>
      <w:proofErr w:type="spellEnd"/>
      <w:r w:rsidRPr="00084D8E">
        <w:rPr>
          <w:rFonts w:ascii="Times New Roman" w:hAnsi="Times New Roman" w:cs="Times New Roman"/>
          <w:sz w:val="28"/>
          <w:szCs w:val="28"/>
        </w:rPr>
        <w:t xml:space="preserve"> </w:t>
      </w:r>
      <w:r w:rsidRPr="00084D8E">
        <w:rPr>
          <w:rFonts w:ascii="Times New Roman" w:hAnsi="Times New Roman" w:cs="Times New Roman"/>
          <w:b/>
          <w:sz w:val="28"/>
          <w:szCs w:val="28"/>
        </w:rPr>
        <w:t>Симуляція мотора</w:t>
      </w:r>
      <w:r w:rsidRPr="00084D8E">
        <w:rPr>
          <w:noProof/>
          <w:lang/>
        </w:rPr>
        <w:drawing>
          <wp:inline distT="0" distB="0" distL="0" distR="0" wp14:anchorId="13B2EB22" wp14:editId="51F341AE">
            <wp:extent cx="340671" cy="313952"/>
            <wp:effectExtent l="0" t="0" r="2540" b="0"/>
            <wp:docPr id="124" name="Рисунок 11" descr="https://docs.plm.automation.siemens.com/data_services/resources/se/2019/se_help/common/nonLocalized/se/animate/training/bj_explode_render_animate_m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ocs.plm.automation.siemens.com/data_services/resources/se/2019/se_help/common/nonLocalized/se/animate/training/bj_explode_render_animate_m_01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3054" cy="316148"/>
                    </a:xfrm>
                    <a:prstGeom prst="rect">
                      <a:avLst/>
                    </a:prstGeom>
                    <a:noFill/>
                    <a:ln>
                      <a:noFill/>
                    </a:ln>
                  </pic:spPr>
                </pic:pic>
              </a:graphicData>
            </a:graphic>
          </wp:inline>
        </w:drawing>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У діалоговому вікні </w:t>
      </w:r>
      <w:r w:rsidRPr="00084D8E">
        <w:rPr>
          <w:rFonts w:ascii="Times New Roman" w:hAnsi="Times New Roman" w:cs="Times New Roman"/>
          <w:b/>
          <w:sz w:val="28"/>
          <w:szCs w:val="28"/>
        </w:rPr>
        <w:t>Параметри моторної групи</w:t>
      </w:r>
      <w:r w:rsidRPr="00084D8E">
        <w:rPr>
          <w:rFonts w:ascii="Times New Roman" w:hAnsi="Times New Roman" w:cs="Times New Roman"/>
          <w:sz w:val="28"/>
          <w:szCs w:val="28"/>
        </w:rPr>
        <w:t xml:space="preserve"> задайте </w:t>
      </w:r>
      <w:r w:rsidRPr="00084D8E">
        <w:rPr>
          <w:rFonts w:ascii="Times New Roman" w:hAnsi="Times New Roman" w:cs="Times New Roman"/>
          <w:b/>
          <w:sz w:val="28"/>
          <w:szCs w:val="28"/>
        </w:rPr>
        <w:t>Час роботи</w:t>
      </w:r>
      <w:r w:rsidRPr="00084D8E">
        <w:rPr>
          <w:rFonts w:ascii="Times New Roman" w:hAnsi="Times New Roman" w:cs="Times New Roman"/>
          <w:sz w:val="28"/>
          <w:szCs w:val="28"/>
        </w:rPr>
        <w:t xml:space="preserve"> 180 секунд (3 хвилини) і інші значення, як показано на малюнку, і натисніть кнопку </w:t>
      </w:r>
      <w:r w:rsidRPr="00084D8E">
        <w:rPr>
          <w:rFonts w:ascii="Times New Roman" w:hAnsi="Times New Roman" w:cs="Times New Roman"/>
          <w:b/>
          <w:sz w:val="28"/>
          <w:szCs w:val="28"/>
        </w:rPr>
        <w:t>OK</w:t>
      </w:r>
      <w:r w:rsidRPr="00084D8E">
        <w:rPr>
          <w:rFonts w:ascii="Times New Roman" w:hAnsi="Times New Roman" w:cs="Times New Roman"/>
          <w:sz w:val="28"/>
          <w:szCs w:val="28"/>
        </w:rPr>
        <w:t>.</w:t>
      </w:r>
    </w:p>
    <w:p w:rsidR="0010663A" w:rsidRPr="00084D8E" w:rsidRDefault="0010663A" w:rsidP="00921C7A">
      <w:pPr>
        <w:spacing w:after="0"/>
        <w:ind w:firstLine="426"/>
        <w:jc w:val="center"/>
        <w:rPr>
          <w:rFonts w:ascii="Times New Roman" w:hAnsi="Times New Roman" w:cs="Times New Roman"/>
          <w:sz w:val="28"/>
          <w:szCs w:val="28"/>
        </w:rPr>
      </w:pPr>
      <w:r w:rsidRPr="00084D8E">
        <w:rPr>
          <w:noProof/>
          <w:lang/>
        </w:rPr>
        <w:drawing>
          <wp:inline distT="0" distB="0" distL="0" distR="0" wp14:anchorId="7C2B913D" wp14:editId="2E6FD9FB">
            <wp:extent cx="2543175" cy="1843802"/>
            <wp:effectExtent l="0" t="0" r="0" b="0"/>
            <wp:docPr id="1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2695" t="28205" r="32157" b="31026"/>
                    <a:stretch/>
                  </pic:blipFill>
                  <pic:spPr bwMode="auto">
                    <a:xfrm>
                      <a:off x="0" y="0"/>
                      <a:ext cx="2555824" cy="1852973"/>
                    </a:xfrm>
                    <a:prstGeom prst="rect">
                      <a:avLst/>
                    </a:prstGeom>
                    <a:ln>
                      <a:noFill/>
                    </a:ln>
                    <a:extLst>
                      <a:ext uri="{53640926-AAD7-44D8-BBD7-CCE9431645EC}">
                        <a14:shadowObscured xmlns:a14="http://schemas.microsoft.com/office/drawing/2010/main"/>
                      </a:ext>
                    </a:extLst>
                  </pic:spPr>
                </pic:pic>
              </a:graphicData>
            </a:graphic>
          </wp:inline>
        </w:drawing>
      </w:r>
    </w:p>
    <w:p w:rsidR="00921C7A" w:rsidRPr="00084D8E" w:rsidRDefault="00921C7A" w:rsidP="00921C7A">
      <w:pPr>
        <w:spacing w:after="0"/>
        <w:ind w:firstLine="426"/>
        <w:jc w:val="center"/>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Інструменти для управління анімацією показані нижче.</w:t>
      </w:r>
    </w:p>
    <w:p w:rsidR="00921C7A" w:rsidRPr="00084D8E" w:rsidRDefault="00921C7A" w:rsidP="00921C7A">
      <w:pPr>
        <w:spacing w:after="0"/>
        <w:ind w:firstLine="426"/>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noProof/>
          <w:lang/>
        </w:rPr>
        <w:drawing>
          <wp:inline distT="0" distB="0" distL="0" distR="0" wp14:anchorId="140A3FBD" wp14:editId="683BE90F">
            <wp:extent cx="5801269" cy="295275"/>
            <wp:effectExtent l="0" t="0" r="9525" b="0"/>
            <wp:docPr id="12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1893" t="56923" r="14578" b="38718"/>
                    <a:stretch/>
                  </pic:blipFill>
                  <pic:spPr bwMode="auto">
                    <a:xfrm>
                      <a:off x="0" y="0"/>
                      <a:ext cx="5798546" cy="295136"/>
                    </a:xfrm>
                    <a:prstGeom prst="rect">
                      <a:avLst/>
                    </a:prstGeom>
                    <a:ln>
                      <a:noFill/>
                    </a:ln>
                    <a:extLst>
                      <a:ext uri="{53640926-AAD7-44D8-BBD7-CCE9431645EC}">
                        <a14:shadowObscured xmlns:a14="http://schemas.microsoft.com/office/drawing/2010/main"/>
                      </a:ext>
                    </a:extLst>
                  </pic:spPr>
                </pic:pic>
              </a:graphicData>
            </a:graphic>
          </wp:inline>
        </w:drawing>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Натисніть кнопку </w:t>
      </w:r>
      <w:r w:rsidRPr="00084D8E">
        <w:rPr>
          <w:rFonts w:ascii="Times New Roman" w:hAnsi="Times New Roman" w:cs="Times New Roman"/>
          <w:b/>
          <w:sz w:val="28"/>
          <w:szCs w:val="28"/>
        </w:rPr>
        <w:t>Зберегти</w:t>
      </w:r>
      <w:r w:rsidRPr="00084D8E">
        <w:rPr>
          <w:rFonts w:ascii="Times New Roman" w:hAnsi="Times New Roman" w:cs="Times New Roman"/>
          <w:sz w:val="28"/>
          <w:szCs w:val="28"/>
        </w:rPr>
        <w:t xml:space="preserve">. У відповідь на запит про збереження змін в редакторі анімації натисніть кнопку </w:t>
      </w:r>
      <w:r w:rsidRPr="00084D8E">
        <w:rPr>
          <w:rFonts w:ascii="Times New Roman" w:hAnsi="Times New Roman" w:cs="Times New Roman"/>
          <w:b/>
          <w:sz w:val="28"/>
          <w:szCs w:val="28"/>
        </w:rPr>
        <w:t>Так</w:t>
      </w:r>
      <w:r w:rsidRPr="00084D8E">
        <w:rPr>
          <w:rFonts w:ascii="Times New Roman" w:hAnsi="Times New Roman" w:cs="Times New Roman"/>
          <w:sz w:val="28"/>
          <w:szCs w:val="28"/>
        </w:rPr>
        <w:t>.</w:t>
      </w:r>
    </w:p>
    <w:p w:rsidR="00921C7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Висновок</w:t>
      </w:r>
      <w:r w:rsidRPr="00084D8E">
        <w:rPr>
          <w:rFonts w:ascii="Times New Roman" w:hAnsi="Times New Roman" w:cs="Times New Roman"/>
          <w:sz w:val="28"/>
          <w:szCs w:val="28"/>
        </w:rPr>
        <w:t xml:space="preserve">: при виконанні лабораторної роботи необхідно створити </w:t>
      </w:r>
      <w:r w:rsidR="00921C7A" w:rsidRPr="00084D8E">
        <w:rPr>
          <w:rFonts w:ascii="Times New Roman" w:hAnsi="Times New Roman" w:cs="Times New Roman"/>
          <w:sz w:val="28"/>
          <w:szCs w:val="28"/>
        </w:rPr>
        <w:t xml:space="preserve">симуляцію руху  складального вузла у середовищі програми </w:t>
      </w:r>
      <w:proofErr w:type="spellStart"/>
      <w:r w:rsidR="00AA1949">
        <w:rPr>
          <w:rFonts w:ascii="Times New Roman" w:hAnsi="Times New Roman" w:cs="Times New Roman"/>
          <w:sz w:val="28"/>
          <w:szCs w:val="28"/>
        </w:rPr>
        <w:t>Siemens</w:t>
      </w:r>
      <w:proofErr w:type="spellEnd"/>
      <w:r w:rsidR="00290BA9" w:rsidRPr="00084D8E">
        <w:rPr>
          <w:rFonts w:ascii="Times New Roman" w:hAnsi="Times New Roman" w:cs="Times New Roman"/>
          <w:sz w:val="28"/>
          <w:szCs w:val="28"/>
        </w:rPr>
        <w:t xml:space="preserve"> </w:t>
      </w:r>
      <w:proofErr w:type="spellStart"/>
      <w:r w:rsidR="00290BA9" w:rsidRPr="00084D8E">
        <w:rPr>
          <w:rFonts w:ascii="Times New Roman" w:hAnsi="Times New Roman" w:cs="Times New Roman"/>
          <w:sz w:val="28"/>
          <w:szCs w:val="28"/>
        </w:rPr>
        <w:t>Solid</w:t>
      </w:r>
      <w:proofErr w:type="spellEnd"/>
      <w:r w:rsidR="00290BA9" w:rsidRPr="00084D8E">
        <w:rPr>
          <w:rFonts w:ascii="Times New Roman" w:hAnsi="Times New Roman" w:cs="Times New Roman"/>
          <w:sz w:val="28"/>
          <w:szCs w:val="28"/>
        </w:rPr>
        <w:t xml:space="preserve"> </w:t>
      </w:r>
      <w:proofErr w:type="spellStart"/>
      <w:r w:rsidR="00290BA9" w:rsidRPr="00084D8E">
        <w:rPr>
          <w:rFonts w:ascii="Times New Roman" w:hAnsi="Times New Roman" w:cs="Times New Roman"/>
          <w:sz w:val="28"/>
          <w:szCs w:val="28"/>
        </w:rPr>
        <w:t>Edge</w:t>
      </w:r>
      <w:proofErr w:type="spellEnd"/>
      <w:r w:rsidR="00921C7A" w:rsidRPr="00084D8E">
        <w:rPr>
          <w:rFonts w:ascii="Times New Roman" w:hAnsi="Times New Roman" w:cs="Times New Roman"/>
          <w:sz w:val="28"/>
          <w:szCs w:val="28"/>
        </w:rPr>
        <w:t xml:space="preserve"> з використанням мотору обертання, переміщення та з таблицею змінних, а також визнач</w:t>
      </w:r>
      <w:r w:rsidR="002804FA" w:rsidRPr="00084D8E">
        <w:rPr>
          <w:rFonts w:ascii="Times New Roman" w:hAnsi="Times New Roman" w:cs="Times New Roman"/>
          <w:sz w:val="28"/>
          <w:szCs w:val="28"/>
        </w:rPr>
        <w:t>и</w:t>
      </w:r>
      <w:r w:rsidR="00921C7A" w:rsidRPr="00084D8E">
        <w:rPr>
          <w:rFonts w:ascii="Times New Roman" w:hAnsi="Times New Roman" w:cs="Times New Roman"/>
          <w:sz w:val="28"/>
          <w:szCs w:val="28"/>
        </w:rPr>
        <w:t>ти швидкість і напрямок руху мотора, змін</w:t>
      </w:r>
      <w:r w:rsidR="002804FA" w:rsidRPr="00084D8E">
        <w:rPr>
          <w:rFonts w:ascii="Times New Roman" w:hAnsi="Times New Roman" w:cs="Times New Roman"/>
          <w:sz w:val="28"/>
          <w:szCs w:val="28"/>
        </w:rPr>
        <w:t>и</w:t>
      </w:r>
      <w:r w:rsidR="00921C7A" w:rsidRPr="00084D8E">
        <w:rPr>
          <w:rFonts w:ascii="Times New Roman" w:hAnsi="Times New Roman" w:cs="Times New Roman"/>
          <w:sz w:val="28"/>
          <w:szCs w:val="28"/>
        </w:rPr>
        <w:t>ти параметри мотора за допомогою редагування процесу.</w:t>
      </w:r>
    </w:p>
    <w:p w:rsidR="0010663A" w:rsidRPr="00084D8E" w:rsidRDefault="0010663A" w:rsidP="00921C7A">
      <w:pPr>
        <w:spacing w:after="0"/>
        <w:ind w:firstLine="426"/>
        <w:rPr>
          <w:rFonts w:ascii="Times New Roman" w:hAnsi="Times New Roman" w:cs="Times New Roman"/>
          <w:b/>
          <w:sz w:val="28"/>
          <w:szCs w:val="28"/>
        </w:rPr>
      </w:pPr>
    </w:p>
    <w:p w:rsidR="0010663A" w:rsidRPr="00084D8E" w:rsidRDefault="0010663A" w:rsidP="00921C7A">
      <w:pPr>
        <w:pStyle w:val="1"/>
        <w:spacing w:before="0"/>
        <w:ind w:firstLine="426"/>
        <w:jc w:val="center"/>
        <w:rPr>
          <w:rFonts w:ascii="Times New Roman" w:hAnsi="Times New Roman" w:cs="Times New Roman"/>
          <w:color w:val="auto"/>
        </w:rPr>
      </w:pPr>
      <w:bookmarkStart w:id="5" w:name="_Toc34126357"/>
      <w:r w:rsidRPr="00084D8E">
        <w:rPr>
          <w:rFonts w:ascii="Times New Roman" w:hAnsi="Times New Roman" w:cs="Times New Roman"/>
          <w:color w:val="auto"/>
        </w:rPr>
        <w:t>Лабораторна робота № 10</w:t>
      </w:r>
      <w:bookmarkEnd w:id="5"/>
    </w:p>
    <w:p w:rsidR="0010663A" w:rsidRPr="00084D8E" w:rsidRDefault="0010663A" w:rsidP="00921C7A">
      <w:pPr>
        <w:spacing w:after="0"/>
        <w:ind w:firstLine="426"/>
        <w:jc w:val="center"/>
        <w:rPr>
          <w:rFonts w:ascii="Times New Roman" w:hAnsi="Times New Roman" w:cs="Times New Roman"/>
          <w:b/>
          <w:sz w:val="28"/>
          <w:szCs w:val="28"/>
        </w:rPr>
      </w:pPr>
      <w:r w:rsidRPr="00084D8E">
        <w:rPr>
          <w:rFonts w:ascii="Times New Roman" w:hAnsi="Times New Roman" w:cs="Times New Roman"/>
          <w:b/>
          <w:sz w:val="28"/>
          <w:szCs w:val="28"/>
        </w:rPr>
        <w:t>на тему</w:t>
      </w:r>
      <w:r w:rsidR="001A73A2" w:rsidRPr="00084D8E">
        <w:rPr>
          <w:rFonts w:ascii="Times New Roman" w:hAnsi="Times New Roman" w:cs="Times New Roman"/>
          <w:b/>
          <w:sz w:val="28"/>
          <w:szCs w:val="28"/>
        </w:rPr>
        <w:t xml:space="preserve"> «</w:t>
      </w:r>
      <w:r w:rsidRPr="00084D8E">
        <w:rPr>
          <w:rFonts w:ascii="Times New Roman" w:hAnsi="Times New Roman" w:cs="Times New Roman"/>
          <w:b/>
          <w:sz w:val="28"/>
          <w:szCs w:val="28"/>
        </w:rPr>
        <w:t>Створення презентаційного ролика анімації складального вузл</w:t>
      </w:r>
      <w:r w:rsidR="001A73A2" w:rsidRPr="00084D8E">
        <w:rPr>
          <w:rFonts w:ascii="Times New Roman" w:hAnsi="Times New Roman" w:cs="Times New Roman"/>
          <w:b/>
          <w:sz w:val="28"/>
          <w:szCs w:val="28"/>
        </w:rPr>
        <w:t>а</w:t>
      </w:r>
      <w:r w:rsidRPr="00084D8E">
        <w:rPr>
          <w:rFonts w:ascii="Times New Roman" w:hAnsi="Times New Roman" w:cs="Times New Roman"/>
          <w:b/>
          <w:sz w:val="28"/>
          <w:szCs w:val="28"/>
        </w:rPr>
        <w:t xml:space="preserve"> у середовищі програми </w:t>
      </w:r>
      <w:proofErr w:type="spellStart"/>
      <w:r w:rsidR="00AA1949">
        <w:rPr>
          <w:rFonts w:ascii="Times New Roman" w:hAnsi="Times New Roman" w:cs="Times New Roman"/>
          <w:b/>
          <w:sz w:val="28"/>
          <w:szCs w:val="28"/>
        </w:rPr>
        <w:t>Siemens</w:t>
      </w:r>
      <w:proofErr w:type="spellEnd"/>
      <w:r w:rsidR="004E404D"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Solid</w:t>
      </w:r>
      <w:proofErr w:type="spellEnd"/>
      <w:r w:rsidR="004E404D"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Edge</w:t>
      </w:r>
      <w:proofErr w:type="spellEnd"/>
      <w:r w:rsidRPr="00084D8E">
        <w:rPr>
          <w:rFonts w:ascii="Times New Roman" w:hAnsi="Times New Roman" w:cs="Times New Roman"/>
          <w:b/>
          <w:sz w:val="28"/>
          <w:szCs w:val="28"/>
        </w:rPr>
        <w:t>»</w:t>
      </w:r>
    </w:p>
    <w:p w:rsidR="001A73A2" w:rsidRPr="00084D8E" w:rsidRDefault="001A73A2" w:rsidP="001A73A2">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 xml:space="preserve">Мета роботи: </w:t>
      </w:r>
      <w:r w:rsidRPr="00084D8E">
        <w:rPr>
          <w:rFonts w:ascii="Times New Roman" w:hAnsi="Times New Roman" w:cs="Times New Roman"/>
          <w:sz w:val="28"/>
          <w:szCs w:val="28"/>
        </w:rPr>
        <w:t xml:space="preserve">Створити презентаційний ролик анімації складального вузла у середовищі програми </w:t>
      </w:r>
      <w:proofErr w:type="spellStart"/>
      <w:r w:rsidR="00AA1949">
        <w:rPr>
          <w:rFonts w:ascii="Times New Roman" w:hAnsi="Times New Roman" w:cs="Times New Roman"/>
          <w:sz w:val="28"/>
          <w:szCs w:val="28"/>
        </w:rPr>
        <w:t>Siemens</w:t>
      </w:r>
      <w:proofErr w:type="spellEnd"/>
      <w:r w:rsidR="004E404D" w:rsidRPr="00084D8E">
        <w:rPr>
          <w:rFonts w:ascii="Times New Roman" w:hAnsi="Times New Roman" w:cs="Times New Roman"/>
          <w:sz w:val="28"/>
          <w:szCs w:val="28"/>
        </w:rPr>
        <w:t xml:space="preserve"> </w:t>
      </w:r>
      <w:proofErr w:type="spellStart"/>
      <w:r w:rsidRPr="00084D8E">
        <w:rPr>
          <w:rFonts w:ascii="Times New Roman" w:hAnsi="Times New Roman" w:cs="Times New Roman"/>
          <w:sz w:val="28"/>
          <w:szCs w:val="28"/>
        </w:rPr>
        <w:t>Solid</w:t>
      </w:r>
      <w:proofErr w:type="spellEnd"/>
      <w:r w:rsidR="004E404D" w:rsidRPr="00084D8E">
        <w:rPr>
          <w:rFonts w:ascii="Times New Roman" w:hAnsi="Times New Roman" w:cs="Times New Roman"/>
          <w:sz w:val="28"/>
          <w:szCs w:val="28"/>
        </w:rPr>
        <w:t xml:space="preserve"> </w:t>
      </w:r>
      <w:proofErr w:type="spellStart"/>
      <w:r w:rsidRPr="00084D8E">
        <w:rPr>
          <w:rFonts w:ascii="Times New Roman" w:hAnsi="Times New Roman" w:cs="Times New Roman"/>
          <w:sz w:val="28"/>
          <w:szCs w:val="28"/>
        </w:rPr>
        <w:t>Edge</w:t>
      </w:r>
      <w:proofErr w:type="spellEnd"/>
    </w:p>
    <w:p w:rsidR="001A73A2" w:rsidRPr="00084D8E" w:rsidRDefault="001A73A2" w:rsidP="001A73A2">
      <w:pPr>
        <w:spacing w:after="0" w:line="240" w:lineRule="auto"/>
        <w:ind w:firstLine="426"/>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Теоретична частина:</w:t>
      </w:r>
    </w:p>
    <w:p w:rsidR="0010663A" w:rsidRPr="00084D8E" w:rsidRDefault="001A73A2"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В </w:t>
      </w:r>
      <w:proofErr w:type="spellStart"/>
      <w:r w:rsidRPr="00084D8E">
        <w:rPr>
          <w:rFonts w:ascii="Times New Roman" w:hAnsi="Times New Roman" w:cs="Times New Roman"/>
          <w:sz w:val="28"/>
          <w:szCs w:val="28"/>
        </w:rPr>
        <w:t>Solid</w:t>
      </w:r>
      <w:proofErr w:type="spellEnd"/>
      <w:r w:rsidR="004E404D" w:rsidRPr="00084D8E">
        <w:rPr>
          <w:rFonts w:ascii="Times New Roman" w:hAnsi="Times New Roman" w:cs="Times New Roman"/>
          <w:sz w:val="28"/>
          <w:szCs w:val="28"/>
        </w:rPr>
        <w:t xml:space="preserve"> </w:t>
      </w:r>
      <w:proofErr w:type="spellStart"/>
      <w:r w:rsidRPr="00084D8E">
        <w:rPr>
          <w:rFonts w:ascii="Times New Roman" w:hAnsi="Times New Roman" w:cs="Times New Roman"/>
          <w:sz w:val="28"/>
          <w:szCs w:val="28"/>
        </w:rPr>
        <w:t>Edge</w:t>
      </w:r>
      <w:proofErr w:type="spellEnd"/>
      <w:r w:rsidRPr="00084D8E">
        <w:rPr>
          <w:rFonts w:ascii="Times New Roman" w:hAnsi="Times New Roman" w:cs="Times New Roman"/>
          <w:sz w:val="28"/>
          <w:szCs w:val="28"/>
        </w:rPr>
        <w:t xml:space="preserve"> можна</w:t>
      </w:r>
      <w:r w:rsidR="0010663A" w:rsidRPr="00084D8E">
        <w:rPr>
          <w:rFonts w:ascii="Times New Roman" w:hAnsi="Times New Roman" w:cs="Times New Roman"/>
          <w:sz w:val="28"/>
          <w:szCs w:val="28"/>
        </w:rPr>
        <w:t xml:space="preserve"> створювати </w:t>
      </w:r>
      <w:proofErr w:type="spellStart"/>
      <w:r w:rsidR="0010663A" w:rsidRPr="00084D8E">
        <w:rPr>
          <w:rFonts w:ascii="Times New Roman" w:hAnsi="Times New Roman" w:cs="Times New Roman"/>
          <w:sz w:val="28"/>
          <w:szCs w:val="28"/>
        </w:rPr>
        <w:t>анімовані</w:t>
      </w:r>
      <w:proofErr w:type="spellEnd"/>
      <w:r w:rsidR="0010663A" w:rsidRPr="00084D8E">
        <w:rPr>
          <w:rFonts w:ascii="Times New Roman" w:hAnsi="Times New Roman" w:cs="Times New Roman"/>
          <w:sz w:val="28"/>
          <w:szCs w:val="28"/>
        </w:rPr>
        <w:t xml:space="preserve"> презентації </w:t>
      </w:r>
      <w:r w:rsidRPr="00084D8E">
        <w:rPr>
          <w:rFonts w:ascii="Times New Roman" w:hAnsi="Times New Roman" w:cs="Times New Roman"/>
          <w:sz w:val="28"/>
          <w:szCs w:val="28"/>
        </w:rPr>
        <w:t>складального вузла</w:t>
      </w:r>
      <w:r w:rsidR="0010663A" w:rsidRPr="00084D8E">
        <w:rPr>
          <w:rFonts w:ascii="Times New Roman" w:hAnsi="Times New Roman" w:cs="Times New Roman"/>
          <w:sz w:val="28"/>
          <w:szCs w:val="28"/>
        </w:rPr>
        <w:t xml:space="preserve">. Анімації </w:t>
      </w:r>
      <w:r w:rsidR="00C56BBE" w:rsidRPr="00084D8E">
        <w:rPr>
          <w:rFonts w:ascii="Times New Roman" w:hAnsi="Times New Roman" w:cs="Times New Roman"/>
          <w:sz w:val="28"/>
          <w:szCs w:val="28"/>
        </w:rPr>
        <w:t>складальних одиниць</w:t>
      </w:r>
      <w:r w:rsidR="0010663A" w:rsidRPr="00084D8E">
        <w:rPr>
          <w:rFonts w:ascii="Times New Roman" w:hAnsi="Times New Roman" w:cs="Times New Roman"/>
          <w:sz w:val="28"/>
          <w:szCs w:val="28"/>
        </w:rPr>
        <w:t xml:space="preserve"> можуть бути корисні для вивчення руху механізмів, візуалізації положення деталей в </w:t>
      </w:r>
      <w:r w:rsidR="00ED131A" w:rsidRPr="00084D8E">
        <w:rPr>
          <w:rFonts w:ascii="Times New Roman" w:hAnsi="Times New Roman" w:cs="Times New Roman"/>
          <w:sz w:val="28"/>
          <w:szCs w:val="28"/>
        </w:rPr>
        <w:t xml:space="preserve">складальному вузлі </w:t>
      </w:r>
      <w:r w:rsidR="0010663A"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Редактор анімації</w:t>
      </w:r>
      <w:r w:rsidRPr="00084D8E">
        <w:rPr>
          <w:noProof/>
          <w:sz w:val="28"/>
          <w:szCs w:val="28"/>
          <w:lang/>
        </w:rPr>
        <w:drawing>
          <wp:inline distT="0" distB="0" distL="0" distR="0" wp14:anchorId="1DC2FF74" wp14:editId="5CCEC281">
            <wp:extent cx="244549" cy="244549"/>
            <wp:effectExtent l="0" t="0" r="3175" b="3175"/>
            <wp:docPr id="127" name="Рисунок 1" descr="https://docs.plm.automation.siemens.com/data_services/resources/se/2019/se_help/common/nonLocalized/se/animate/tmlpl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plm.automation.siemens.com/data_services/resources/se/2019/se_help/common/nonLocalized/se/animate/tmlplb.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4760" cy="244760"/>
                    </a:xfrm>
                    <a:prstGeom prst="rect">
                      <a:avLst/>
                    </a:prstGeom>
                    <a:noFill/>
                    <a:ln>
                      <a:noFill/>
                    </a:ln>
                  </pic:spPr>
                </pic:pic>
              </a:graphicData>
            </a:graphic>
          </wp:inline>
        </w:drawing>
      </w:r>
      <w:r w:rsidRPr="00084D8E">
        <w:rPr>
          <w:rFonts w:ascii="Times New Roman" w:hAnsi="Times New Roman" w:cs="Times New Roman"/>
          <w:sz w:val="28"/>
          <w:szCs w:val="28"/>
        </w:rPr>
        <w:t xml:space="preserve">відображає панель інструментів, яка використовується для створення, відображення і редагування анімацій </w:t>
      </w:r>
      <w:r w:rsidR="000B74ED" w:rsidRPr="00084D8E">
        <w:rPr>
          <w:rFonts w:ascii="Times New Roman" w:hAnsi="Times New Roman" w:cs="Times New Roman"/>
          <w:sz w:val="28"/>
          <w:szCs w:val="28"/>
        </w:rPr>
        <w:t>складального вузла</w:t>
      </w:r>
      <w:r w:rsidRPr="00084D8E">
        <w:rPr>
          <w:rFonts w:ascii="Times New Roman" w:hAnsi="Times New Roman" w:cs="Times New Roman"/>
          <w:sz w:val="28"/>
          <w:szCs w:val="28"/>
        </w:rPr>
        <w:t>.</w:t>
      </w:r>
    </w:p>
    <w:p w:rsidR="0010663A" w:rsidRPr="00084D8E" w:rsidRDefault="00290BA9"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Використовуючи </w:t>
      </w:r>
      <w:r w:rsidR="0010663A" w:rsidRPr="00084D8E">
        <w:rPr>
          <w:rFonts w:ascii="Times New Roman" w:hAnsi="Times New Roman" w:cs="Times New Roman"/>
          <w:sz w:val="28"/>
          <w:szCs w:val="28"/>
        </w:rPr>
        <w:t>Редактор анімації, можна задати наступні типи подій:</w:t>
      </w:r>
    </w:p>
    <w:p w:rsidR="0010663A" w:rsidRPr="00084D8E" w:rsidRDefault="000B74ED" w:rsidP="00921C7A">
      <w:pPr>
        <w:pStyle w:val="a8"/>
        <w:numPr>
          <w:ilvl w:val="0"/>
          <w:numId w:val="17"/>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к</w:t>
      </w:r>
      <w:r w:rsidR="0010663A" w:rsidRPr="00084D8E">
        <w:rPr>
          <w:rFonts w:ascii="Times New Roman" w:hAnsi="Times New Roman" w:cs="Times New Roman"/>
          <w:sz w:val="28"/>
          <w:szCs w:val="28"/>
        </w:rPr>
        <w:t>амера</w:t>
      </w:r>
    </w:p>
    <w:p w:rsidR="0010663A" w:rsidRPr="00084D8E" w:rsidRDefault="0010663A" w:rsidP="00921C7A">
      <w:pPr>
        <w:pStyle w:val="a8"/>
        <w:numPr>
          <w:ilvl w:val="0"/>
          <w:numId w:val="17"/>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мотор</w:t>
      </w:r>
    </w:p>
    <w:p w:rsidR="0010663A" w:rsidRPr="00084D8E" w:rsidRDefault="0010663A" w:rsidP="00921C7A">
      <w:pPr>
        <w:pStyle w:val="a8"/>
        <w:numPr>
          <w:ilvl w:val="0"/>
          <w:numId w:val="17"/>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рознесення</w:t>
      </w:r>
    </w:p>
    <w:p w:rsidR="0010663A" w:rsidRPr="00084D8E" w:rsidRDefault="0010663A" w:rsidP="00921C7A">
      <w:pPr>
        <w:pStyle w:val="a8"/>
        <w:numPr>
          <w:ilvl w:val="0"/>
          <w:numId w:val="17"/>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відображення</w:t>
      </w:r>
    </w:p>
    <w:p w:rsidR="0010663A" w:rsidRPr="00084D8E" w:rsidRDefault="0010663A" w:rsidP="00921C7A">
      <w:pPr>
        <w:pStyle w:val="a8"/>
        <w:numPr>
          <w:ilvl w:val="0"/>
          <w:numId w:val="17"/>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траєкторія переміщення</w:t>
      </w:r>
    </w:p>
    <w:p w:rsidR="000B74ED" w:rsidRPr="00084D8E" w:rsidRDefault="000B74ED" w:rsidP="000B74ED">
      <w:pPr>
        <w:pStyle w:val="a8"/>
        <w:spacing w:after="0"/>
        <w:ind w:left="426"/>
        <w:rPr>
          <w:rFonts w:ascii="Times New Roman" w:hAnsi="Times New Roman" w:cs="Times New Roman"/>
          <w:sz w:val="28"/>
          <w:szCs w:val="28"/>
        </w:rPr>
      </w:pPr>
    </w:p>
    <w:p w:rsidR="000B74ED" w:rsidRPr="00084D8E" w:rsidRDefault="00397785" w:rsidP="000B74ED">
      <w:pPr>
        <w:pStyle w:val="a8"/>
      </w:pPr>
      <w:r>
        <w:rPr>
          <w:rFonts w:ascii="Times New Roman" w:hAnsi="Times New Roman" w:cs="Times New Roman"/>
          <w:noProof/>
          <w:color w:val="FF0000"/>
          <w:sz w:val="28"/>
          <w:szCs w:val="28"/>
          <w:lang w:eastAsia="uk-UA"/>
        </w:rPr>
        <w:pict>
          <v:shapetype id="_x0000_t32" coordsize="21600,21600" o:spt="32" o:oned="t" path="m,l21600,21600e" filled="f">
            <v:path arrowok="t" fillok="f" o:connecttype="none"/>
            <o:lock v:ext="edit" shapetype="t"/>
          </v:shapetype>
          <v:shape id="_x0000_s1035" type="#_x0000_t32" style="position:absolute;left:0;text-align:left;margin-left:393.8pt;margin-top:28.6pt;width:6.15pt;height:13.55pt;flip:x;z-index:251665408" o:connectortype="straight" strokecolor="red">
            <v:stroke endarrow="block"/>
          </v:shape>
        </w:pict>
      </w:r>
      <w:r>
        <w:rPr>
          <w:rFonts w:ascii="Times New Roman" w:hAnsi="Times New Roman" w:cs="Times New Roman"/>
          <w:noProof/>
          <w:sz w:val="28"/>
          <w:szCs w:val="28"/>
          <w:lang w:eastAsia="uk-UA"/>
        </w:rPr>
        <w:pict>
          <v:rect id="_x0000_s1030" style="position:absolute;left:0;text-align:left;margin-left:383.15pt;margin-top:11.65pt;width:24.4pt;height:16.95pt;z-index:251662336" filled="f" strokecolor="red" strokeweight="2.25pt"/>
        </w:pict>
      </w:r>
      <w:r>
        <w:rPr>
          <w:rFonts w:ascii="Times New Roman" w:hAnsi="Times New Roman" w:cs="Times New Roman"/>
          <w:noProof/>
          <w:sz w:val="28"/>
          <w:szCs w:val="28"/>
          <w:lang w:eastAsia="uk-UA"/>
        </w:rPr>
        <w:pict>
          <v:rect id="_x0000_s1032" style="position:absolute;left:0;text-align:left;margin-left:379.55pt;margin-top:42.15pt;width:28pt;height:23.6pt;z-index:251664384" filled="f" strokecolor="red" strokeweight="2.25pt"/>
        </w:pict>
      </w:r>
      <w:r>
        <w:rPr>
          <w:rFonts w:ascii="Times New Roman" w:hAnsi="Times New Roman" w:cs="Times New Roman"/>
          <w:noProof/>
          <w:sz w:val="28"/>
          <w:szCs w:val="28"/>
          <w:lang w:eastAsia="uk-UA"/>
        </w:rPr>
        <w:pict>
          <v:shape id="_x0000_s1031" type="#_x0000_t32" style="position:absolute;left:0;text-align:left;margin-left:258.6pt;margin-top:11.65pt;width:124.55pt;height:11.85pt;z-index:251663360" o:connectortype="straight" strokecolor="red">
            <v:stroke endarrow="block"/>
          </v:shape>
        </w:pict>
      </w:r>
      <w:r>
        <w:rPr>
          <w:rFonts w:ascii="Times New Roman" w:hAnsi="Times New Roman" w:cs="Times New Roman"/>
          <w:noProof/>
          <w:sz w:val="28"/>
          <w:szCs w:val="28"/>
          <w:lang w:eastAsia="uk-UA"/>
        </w:rPr>
        <w:pict>
          <v:rect id="_x0000_s1029" style="position:absolute;left:0;text-align:left;margin-left:234.2pt;margin-top:6.35pt;width:24.4pt;height:11.95pt;z-index:251661312" filled="f" strokecolor="red" strokeweight="2.25pt"/>
        </w:pict>
      </w:r>
      <w:r w:rsidR="000B74ED" w:rsidRPr="00084D8E">
        <w:rPr>
          <w:noProof/>
          <w:lang/>
        </w:rPr>
        <w:drawing>
          <wp:inline distT="0" distB="0" distL="0" distR="0" wp14:anchorId="0308C601" wp14:editId="02A0C080">
            <wp:extent cx="5391509" cy="901987"/>
            <wp:effectExtent l="0" t="0" r="0" b="0"/>
            <wp:docPr id="179"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2"/>
                    <a:srcRect r="16769" b="75238"/>
                    <a:stretch>
                      <a:fillRect/>
                    </a:stretch>
                  </pic:blipFill>
                  <pic:spPr bwMode="auto">
                    <a:xfrm>
                      <a:off x="0" y="0"/>
                      <a:ext cx="5417986" cy="906417"/>
                    </a:xfrm>
                    <a:prstGeom prst="rect">
                      <a:avLst/>
                    </a:prstGeom>
                    <a:noFill/>
                    <a:ln w="9525">
                      <a:noFill/>
                      <a:miter lim="800000"/>
                      <a:headEnd/>
                      <a:tailEnd/>
                    </a:ln>
                  </pic:spPr>
                </pic:pic>
              </a:graphicData>
            </a:graphic>
          </wp:inline>
        </w:drawing>
      </w:r>
    </w:p>
    <w:p w:rsidR="000B74ED" w:rsidRPr="00084D8E" w:rsidRDefault="000B74ED" w:rsidP="000B74ED">
      <w:pPr>
        <w:pStyle w:val="a8"/>
        <w:spacing w:after="0"/>
        <w:ind w:left="426"/>
        <w:rPr>
          <w:rFonts w:ascii="Times New Roman" w:hAnsi="Times New Roman" w:cs="Times New Roman"/>
          <w:sz w:val="28"/>
          <w:szCs w:val="28"/>
        </w:rPr>
      </w:pPr>
    </w:p>
    <w:p w:rsidR="0010663A" w:rsidRPr="00084D8E" w:rsidRDefault="00397785" w:rsidP="00921C7A">
      <w:pPr>
        <w:spacing w:after="0"/>
        <w:ind w:firstLine="426"/>
        <w:rPr>
          <w:rFonts w:ascii="Times New Roman" w:hAnsi="Times New Roman" w:cs="Times New Roman"/>
          <w:sz w:val="28"/>
          <w:szCs w:val="28"/>
        </w:rPr>
      </w:pPr>
      <w:r>
        <w:rPr>
          <w:rFonts w:ascii="Times New Roman" w:hAnsi="Times New Roman" w:cs="Times New Roman"/>
          <w:b/>
          <w:noProof/>
          <w:sz w:val="28"/>
          <w:szCs w:val="28"/>
          <w:lang w:eastAsia="uk-UA"/>
        </w:rPr>
        <w:pict>
          <v:shapetype id="_x0000_t202" coordsize="21600,21600" o:spt="202" path="m,l,21600r21600,l21600,xe">
            <v:stroke joinstyle="miter"/>
            <v:path gradientshapeok="t" o:connecttype="rect"/>
          </v:shapetype>
          <v:shape id="_x0000_s1038" type="#_x0000_t202" style="position:absolute;left:0;text-align:left;margin-left:228.75pt;margin-top:52.55pt;width:84.85pt;height:24.45pt;z-index:251666432" filled="f" stroked="f">
            <v:textbox style="mso-next-textbox:#_x0000_s1038">
              <w:txbxContent>
                <w:p w:rsidR="007813E0" w:rsidRPr="00926FB6" w:rsidRDefault="007813E0">
                  <w:pPr>
                    <w:rPr>
                      <w:rFonts w:ascii="Times New Roman" w:hAnsi="Times New Roman" w:cs="Times New Roman"/>
                      <w:b/>
                      <w:color w:val="FF0000"/>
                      <w:sz w:val="32"/>
                      <w:szCs w:val="32"/>
                    </w:rPr>
                  </w:pPr>
                  <w:r w:rsidRPr="00926FB6">
                    <w:rPr>
                      <w:rFonts w:ascii="Times New Roman" w:hAnsi="Times New Roman" w:cs="Times New Roman"/>
                      <w:b/>
                      <w:color w:val="FF0000"/>
                      <w:sz w:val="32"/>
                      <w:szCs w:val="32"/>
                    </w:rPr>
                    <w:t>1     2  3  4</w:t>
                  </w:r>
                </w:p>
              </w:txbxContent>
            </v:textbox>
          </v:shape>
        </w:pict>
      </w:r>
      <w:r w:rsidR="0010663A" w:rsidRPr="00084D8E">
        <w:rPr>
          <w:rFonts w:ascii="Times New Roman" w:hAnsi="Times New Roman" w:cs="Times New Roman"/>
          <w:sz w:val="28"/>
          <w:szCs w:val="28"/>
        </w:rPr>
        <w:t>Редактор анімації (</w:t>
      </w:r>
      <w:r w:rsidR="0010663A" w:rsidRPr="00084D8E">
        <w:rPr>
          <w:rFonts w:ascii="Times New Roman" w:hAnsi="Times New Roman" w:cs="Times New Roman"/>
          <w:b/>
          <w:sz w:val="28"/>
          <w:szCs w:val="28"/>
        </w:rPr>
        <w:t>Сервіс</w:t>
      </w:r>
      <w:r w:rsidR="0010663A" w:rsidRPr="00084D8E">
        <w:rPr>
          <w:rFonts w:ascii="Times New Roman" w:hAnsi="Times New Roman" w:cs="Times New Roman"/>
          <w:sz w:val="28"/>
          <w:szCs w:val="28"/>
        </w:rPr>
        <w:t xml:space="preserve"> → </w:t>
      </w:r>
      <w:r w:rsidR="0010663A" w:rsidRPr="00084D8E">
        <w:rPr>
          <w:rFonts w:ascii="Times New Roman" w:hAnsi="Times New Roman" w:cs="Times New Roman"/>
          <w:b/>
          <w:sz w:val="28"/>
          <w:szCs w:val="28"/>
        </w:rPr>
        <w:t>Середовища</w:t>
      </w:r>
      <w:r w:rsidR="0010663A" w:rsidRPr="00084D8E">
        <w:rPr>
          <w:rFonts w:ascii="Times New Roman" w:hAnsi="Times New Roman" w:cs="Times New Roman"/>
          <w:sz w:val="28"/>
          <w:szCs w:val="28"/>
        </w:rPr>
        <w:t xml:space="preserve"> → </w:t>
      </w:r>
      <w:r w:rsidR="0010663A" w:rsidRPr="00084D8E">
        <w:rPr>
          <w:rFonts w:ascii="Times New Roman" w:hAnsi="Times New Roman" w:cs="Times New Roman"/>
          <w:b/>
          <w:sz w:val="28"/>
          <w:szCs w:val="28"/>
        </w:rPr>
        <w:t>Рознесення-Зафарбування-Анімація</w:t>
      </w:r>
      <w:r w:rsidR="0010663A" w:rsidRPr="00084D8E">
        <w:rPr>
          <w:rFonts w:ascii="Times New Roman" w:hAnsi="Times New Roman" w:cs="Times New Roman"/>
          <w:sz w:val="28"/>
          <w:szCs w:val="28"/>
        </w:rPr>
        <w:t xml:space="preserve"> → </w:t>
      </w:r>
      <w:r w:rsidR="0010663A" w:rsidRPr="00084D8E">
        <w:rPr>
          <w:rFonts w:ascii="Times New Roman" w:hAnsi="Times New Roman" w:cs="Times New Roman"/>
          <w:b/>
          <w:sz w:val="28"/>
          <w:szCs w:val="28"/>
        </w:rPr>
        <w:t>Анімація</w:t>
      </w:r>
      <w:r w:rsidR="0010663A" w:rsidRPr="00084D8E">
        <w:rPr>
          <w:rFonts w:ascii="Times New Roman" w:hAnsi="Times New Roman" w:cs="Times New Roman"/>
          <w:sz w:val="28"/>
          <w:szCs w:val="28"/>
        </w:rPr>
        <w:t xml:space="preserve"> → </w:t>
      </w:r>
      <w:r w:rsidR="0010663A" w:rsidRPr="00084D8E">
        <w:rPr>
          <w:rFonts w:ascii="Times New Roman" w:hAnsi="Times New Roman" w:cs="Times New Roman"/>
          <w:b/>
          <w:sz w:val="28"/>
          <w:szCs w:val="28"/>
        </w:rPr>
        <w:t>Редактор анімації</w:t>
      </w:r>
      <w:r w:rsidR="0010663A" w:rsidRPr="00084D8E">
        <w:rPr>
          <w:rFonts w:ascii="Times New Roman" w:hAnsi="Times New Roman" w:cs="Times New Roman"/>
          <w:sz w:val="28"/>
          <w:szCs w:val="28"/>
        </w:rPr>
        <w:t>) має наступні елементи управління і параметри:</w:t>
      </w:r>
    </w:p>
    <w:p w:rsidR="00723C31" w:rsidRPr="00084D8E" w:rsidRDefault="00723C31" w:rsidP="00921C7A">
      <w:pPr>
        <w:spacing w:after="0"/>
        <w:ind w:firstLine="426"/>
        <w:rPr>
          <w:rFonts w:ascii="Times New Roman" w:hAnsi="Times New Roman" w:cs="Times New Roman"/>
          <w:sz w:val="28"/>
          <w:szCs w:val="28"/>
        </w:rPr>
      </w:pPr>
    </w:p>
    <w:p w:rsidR="0010663A" w:rsidRPr="00084D8E" w:rsidRDefault="00397785" w:rsidP="00723C31">
      <w:pPr>
        <w:spacing w:after="0"/>
        <w:ind w:firstLine="426"/>
        <w:jc w:val="center"/>
        <w:rPr>
          <w:rFonts w:ascii="Times New Roman" w:hAnsi="Times New Roman" w:cs="Times New Roman"/>
          <w:sz w:val="28"/>
          <w:szCs w:val="28"/>
        </w:rPr>
      </w:pPr>
      <w:r>
        <w:rPr>
          <w:noProof/>
          <w:sz w:val="28"/>
          <w:szCs w:val="28"/>
          <w:lang w:eastAsia="uk-UA"/>
        </w:rPr>
        <w:pict>
          <v:shape id="_x0000_s1039" type="#_x0000_t202" style="position:absolute;left:0;text-align:left;margin-left:168.3pt;margin-top:36.65pt;width:98.5pt;height:24.45pt;z-index:251667456" filled="f" stroked="f">
            <v:textbox style="mso-next-textbox:#_x0000_s1039">
              <w:txbxContent>
                <w:p w:rsidR="007813E0" w:rsidRPr="00926FB6" w:rsidRDefault="007813E0" w:rsidP="000B74ED">
                  <w:pPr>
                    <w:rPr>
                      <w:rFonts w:ascii="Times New Roman" w:hAnsi="Times New Roman" w:cs="Times New Roman"/>
                      <w:b/>
                      <w:color w:val="FF0000"/>
                      <w:sz w:val="32"/>
                      <w:szCs w:val="32"/>
                    </w:rPr>
                  </w:pPr>
                  <w:r w:rsidRPr="00926FB6">
                    <w:rPr>
                      <w:rFonts w:ascii="Times New Roman" w:hAnsi="Times New Roman" w:cs="Times New Roman"/>
                      <w:b/>
                      <w:color w:val="FF0000"/>
                      <w:sz w:val="32"/>
                      <w:szCs w:val="32"/>
                    </w:rPr>
                    <w:t>5   6  7  8   9</w:t>
                  </w:r>
                </w:p>
              </w:txbxContent>
            </v:textbox>
          </v:shape>
        </w:pict>
      </w:r>
      <w:r w:rsidR="00E31B0B" w:rsidRPr="00084D8E">
        <w:rPr>
          <w:rFonts w:ascii="Times New Roman" w:hAnsi="Times New Roman" w:cs="Times New Roman"/>
          <w:noProof/>
          <w:sz w:val="28"/>
          <w:szCs w:val="28"/>
          <w:lang/>
        </w:rPr>
        <w:drawing>
          <wp:inline distT="0" distB="0" distL="0" distR="0" wp14:anchorId="6C05A174" wp14:editId="2F0FBD66">
            <wp:extent cx="2286000" cy="1981200"/>
            <wp:effectExtent l="1905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28743" t="56441" r="58001" b="21325"/>
                    <a:stretch>
                      <a:fillRect/>
                    </a:stretch>
                  </pic:blipFill>
                  <pic:spPr bwMode="auto">
                    <a:xfrm>
                      <a:off x="0" y="0"/>
                      <a:ext cx="2291101" cy="1985621"/>
                    </a:xfrm>
                    <a:prstGeom prst="rect">
                      <a:avLst/>
                    </a:prstGeom>
                    <a:noFill/>
                    <a:ln w="9525">
                      <a:noFill/>
                      <a:miter lim="800000"/>
                      <a:headEnd/>
                      <a:tailEnd/>
                    </a:ln>
                  </pic:spPr>
                </pic:pic>
              </a:graphicData>
            </a:graphic>
          </wp:inline>
        </w:drawing>
      </w:r>
      <w:r>
        <w:rPr>
          <w:noProof/>
          <w:sz w:val="28"/>
          <w:szCs w:val="28"/>
          <w:lang w:eastAsia="uk-UA"/>
        </w:rPr>
        <w:pict>
          <v:shape id="_x0000_s1040" type="#_x0000_t202" style="position:absolute;left:0;text-align:left;margin-left:254.4pt;margin-top:71.7pt;width:46.85pt;height:24.45pt;z-index:251668480;mso-position-horizontal-relative:text;mso-position-vertical-relative:text" filled="f" stroked="f">
            <v:textbox style="mso-next-textbox:#_x0000_s1040">
              <w:txbxContent>
                <w:p w:rsidR="007813E0" w:rsidRPr="00926FB6" w:rsidRDefault="007813E0" w:rsidP="000B74ED">
                  <w:pPr>
                    <w:rPr>
                      <w:rFonts w:ascii="Times New Roman" w:hAnsi="Times New Roman" w:cs="Times New Roman"/>
                      <w:b/>
                      <w:color w:val="FF0000"/>
                      <w:sz w:val="32"/>
                      <w:szCs w:val="32"/>
                    </w:rPr>
                  </w:pPr>
                  <w:r w:rsidRPr="00926FB6">
                    <w:rPr>
                      <w:rFonts w:ascii="Times New Roman" w:hAnsi="Times New Roman" w:cs="Times New Roman"/>
                      <w:b/>
                      <w:color w:val="FF0000"/>
                      <w:sz w:val="32"/>
                      <w:szCs w:val="32"/>
                    </w:rPr>
                    <w:t>10</w:t>
                  </w:r>
                </w:p>
              </w:txbxContent>
            </v:textbox>
          </v:shape>
        </w:pict>
      </w:r>
    </w:p>
    <w:p w:rsidR="00E31B0B" w:rsidRPr="00084D8E" w:rsidRDefault="00E31B0B" w:rsidP="00723C31">
      <w:pPr>
        <w:spacing w:after="0"/>
        <w:ind w:firstLine="426"/>
        <w:jc w:val="center"/>
        <w:rPr>
          <w:rFonts w:ascii="Times New Roman" w:hAnsi="Times New Roman" w:cs="Times New Roman"/>
          <w:sz w:val="28"/>
          <w:szCs w:val="28"/>
        </w:rPr>
      </w:pPr>
    </w:p>
    <w:p w:rsidR="00723C31" w:rsidRPr="00084D8E" w:rsidRDefault="00723C31" w:rsidP="00723C31">
      <w:pPr>
        <w:spacing w:after="0"/>
        <w:ind w:firstLine="426"/>
        <w:jc w:val="center"/>
        <w:rPr>
          <w:rFonts w:ascii="Times New Roman" w:hAnsi="Times New Roman" w:cs="Times New Roman"/>
          <w:sz w:val="28"/>
          <w:szCs w:val="28"/>
        </w:rPr>
      </w:pPr>
    </w:p>
    <w:p w:rsidR="0010663A" w:rsidRPr="00084D8E" w:rsidRDefault="0010663A" w:rsidP="00921C7A">
      <w:pPr>
        <w:pStyle w:val="a8"/>
        <w:numPr>
          <w:ilvl w:val="0"/>
          <w:numId w:val="18"/>
        </w:numPr>
        <w:spacing w:after="0"/>
        <w:ind w:left="0" w:firstLine="426"/>
        <w:rPr>
          <w:rFonts w:ascii="Times New Roman" w:hAnsi="Times New Roman" w:cs="Times New Roman"/>
          <w:sz w:val="28"/>
          <w:szCs w:val="28"/>
        </w:rPr>
      </w:pPr>
      <w:r w:rsidRPr="00084D8E">
        <w:rPr>
          <w:rFonts w:ascii="Times New Roman" w:hAnsi="Times New Roman" w:cs="Times New Roman"/>
          <w:b/>
          <w:sz w:val="28"/>
          <w:szCs w:val="28"/>
        </w:rPr>
        <w:t>Список анімацій</w:t>
      </w:r>
      <w:r w:rsidRPr="00084D8E">
        <w:rPr>
          <w:rFonts w:ascii="Times New Roman" w:hAnsi="Times New Roman" w:cs="Times New Roman"/>
          <w:sz w:val="28"/>
          <w:szCs w:val="28"/>
        </w:rPr>
        <w:t>. Показує список існуючих анімацій. Виберіть анімації в цьому списку, щоб відтворити або відредагувати її.</w:t>
      </w:r>
    </w:p>
    <w:p w:rsidR="0010663A" w:rsidRPr="00084D8E" w:rsidRDefault="0010663A" w:rsidP="00921C7A">
      <w:pPr>
        <w:pStyle w:val="a8"/>
        <w:numPr>
          <w:ilvl w:val="0"/>
          <w:numId w:val="18"/>
        </w:numPr>
        <w:spacing w:after="0"/>
        <w:ind w:left="0" w:firstLine="426"/>
        <w:rPr>
          <w:rFonts w:ascii="Times New Roman" w:hAnsi="Times New Roman" w:cs="Times New Roman"/>
          <w:sz w:val="28"/>
          <w:szCs w:val="28"/>
        </w:rPr>
      </w:pPr>
      <w:r w:rsidRPr="00084D8E">
        <w:rPr>
          <w:rFonts w:ascii="Times New Roman" w:hAnsi="Times New Roman" w:cs="Times New Roman"/>
          <w:b/>
          <w:sz w:val="28"/>
          <w:szCs w:val="28"/>
        </w:rPr>
        <w:t>Створити анімацію</w:t>
      </w:r>
      <w:r w:rsidRPr="00084D8E">
        <w:rPr>
          <w:rFonts w:ascii="Times New Roman" w:hAnsi="Times New Roman" w:cs="Times New Roman"/>
          <w:sz w:val="28"/>
          <w:szCs w:val="28"/>
        </w:rPr>
        <w:t>. Показує діалогове вікно Параметри анімації У діалоговому вікні Параметри анімації, в якому задаються параметри анімації.</w:t>
      </w:r>
    </w:p>
    <w:p w:rsidR="0010663A" w:rsidRPr="00084D8E" w:rsidRDefault="0010663A" w:rsidP="00921C7A">
      <w:pPr>
        <w:pStyle w:val="a8"/>
        <w:numPr>
          <w:ilvl w:val="0"/>
          <w:numId w:val="18"/>
        </w:numPr>
        <w:spacing w:after="0"/>
        <w:ind w:left="0" w:firstLine="426"/>
        <w:rPr>
          <w:rFonts w:ascii="Times New Roman" w:hAnsi="Times New Roman" w:cs="Times New Roman"/>
          <w:sz w:val="28"/>
          <w:szCs w:val="28"/>
        </w:rPr>
      </w:pPr>
      <w:r w:rsidRPr="00084D8E">
        <w:rPr>
          <w:rFonts w:ascii="Times New Roman" w:hAnsi="Times New Roman" w:cs="Times New Roman"/>
          <w:b/>
          <w:sz w:val="28"/>
          <w:szCs w:val="28"/>
        </w:rPr>
        <w:t>Зберегти анімацію</w:t>
      </w:r>
      <w:r w:rsidRPr="00084D8E">
        <w:rPr>
          <w:rFonts w:ascii="Times New Roman" w:hAnsi="Times New Roman" w:cs="Times New Roman"/>
          <w:sz w:val="28"/>
          <w:szCs w:val="28"/>
        </w:rPr>
        <w:t>. Зберігає поточну анімацію.</w:t>
      </w:r>
    </w:p>
    <w:p w:rsidR="0010663A" w:rsidRPr="00084D8E" w:rsidRDefault="0010663A" w:rsidP="00921C7A">
      <w:pPr>
        <w:pStyle w:val="a8"/>
        <w:numPr>
          <w:ilvl w:val="0"/>
          <w:numId w:val="18"/>
        </w:numPr>
        <w:spacing w:after="0"/>
        <w:ind w:left="0" w:firstLine="426"/>
        <w:rPr>
          <w:rFonts w:ascii="Times New Roman" w:hAnsi="Times New Roman" w:cs="Times New Roman"/>
          <w:sz w:val="28"/>
          <w:szCs w:val="28"/>
        </w:rPr>
      </w:pPr>
      <w:r w:rsidRPr="00084D8E">
        <w:rPr>
          <w:rFonts w:ascii="Times New Roman" w:hAnsi="Times New Roman" w:cs="Times New Roman"/>
          <w:b/>
          <w:sz w:val="28"/>
          <w:szCs w:val="28"/>
        </w:rPr>
        <w:t>Видалити анімацію</w:t>
      </w:r>
      <w:r w:rsidRPr="00084D8E">
        <w:rPr>
          <w:rFonts w:ascii="Times New Roman" w:hAnsi="Times New Roman" w:cs="Times New Roman"/>
          <w:sz w:val="28"/>
          <w:szCs w:val="28"/>
        </w:rPr>
        <w:t>. Видаляє поточну анімацію.</w:t>
      </w:r>
    </w:p>
    <w:p w:rsidR="0010663A" w:rsidRPr="00084D8E" w:rsidRDefault="0010663A" w:rsidP="00921C7A">
      <w:pPr>
        <w:pStyle w:val="a8"/>
        <w:numPr>
          <w:ilvl w:val="0"/>
          <w:numId w:val="18"/>
        </w:numPr>
        <w:spacing w:after="0"/>
        <w:ind w:left="0" w:firstLine="426"/>
        <w:rPr>
          <w:rFonts w:ascii="Times New Roman" w:hAnsi="Times New Roman" w:cs="Times New Roman"/>
          <w:sz w:val="28"/>
          <w:szCs w:val="28"/>
        </w:rPr>
      </w:pPr>
      <w:r w:rsidRPr="00084D8E">
        <w:rPr>
          <w:rFonts w:ascii="Times New Roman" w:hAnsi="Times New Roman" w:cs="Times New Roman"/>
          <w:b/>
          <w:sz w:val="28"/>
          <w:szCs w:val="28"/>
        </w:rPr>
        <w:t>Параметри анімації</w:t>
      </w:r>
      <w:r w:rsidRPr="00084D8E">
        <w:rPr>
          <w:rFonts w:ascii="Times New Roman" w:hAnsi="Times New Roman" w:cs="Times New Roman"/>
          <w:sz w:val="28"/>
          <w:szCs w:val="28"/>
        </w:rPr>
        <w:t>. Відображає Параметри анімації, дозволяючи змінити параметри існуючої анімації.</w:t>
      </w:r>
    </w:p>
    <w:p w:rsidR="0010663A" w:rsidRPr="00084D8E" w:rsidRDefault="0010663A" w:rsidP="00921C7A">
      <w:pPr>
        <w:pStyle w:val="a8"/>
        <w:numPr>
          <w:ilvl w:val="0"/>
          <w:numId w:val="18"/>
        </w:numPr>
        <w:spacing w:after="0"/>
        <w:ind w:left="0" w:firstLine="426"/>
        <w:rPr>
          <w:rFonts w:ascii="Times New Roman" w:hAnsi="Times New Roman" w:cs="Times New Roman"/>
          <w:sz w:val="28"/>
          <w:szCs w:val="28"/>
        </w:rPr>
      </w:pPr>
      <w:r w:rsidRPr="00084D8E">
        <w:rPr>
          <w:rFonts w:ascii="Times New Roman" w:hAnsi="Times New Roman" w:cs="Times New Roman"/>
          <w:b/>
          <w:sz w:val="28"/>
          <w:szCs w:val="28"/>
        </w:rPr>
        <w:t>Зберегти як фільм</w:t>
      </w:r>
      <w:r w:rsidRPr="00084D8E">
        <w:rPr>
          <w:rFonts w:ascii="Times New Roman" w:hAnsi="Times New Roman" w:cs="Times New Roman"/>
          <w:sz w:val="28"/>
          <w:szCs w:val="28"/>
        </w:rPr>
        <w:t>. Показує діалогове вікно Зберегти як фільм діалогове вікно Зберегти як фільм, в якому вказується ім'я AVI файлу.</w:t>
      </w:r>
    </w:p>
    <w:p w:rsidR="0010663A" w:rsidRPr="00084D8E" w:rsidRDefault="0010663A" w:rsidP="00921C7A">
      <w:pPr>
        <w:pStyle w:val="a8"/>
        <w:numPr>
          <w:ilvl w:val="0"/>
          <w:numId w:val="18"/>
        </w:numPr>
        <w:spacing w:after="0"/>
        <w:ind w:left="0" w:firstLine="426"/>
        <w:rPr>
          <w:rFonts w:ascii="Times New Roman" w:hAnsi="Times New Roman" w:cs="Times New Roman"/>
          <w:sz w:val="28"/>
          <w:szCs w:val="28"/>
        </w:rPr>
      </w:pPr>
      <w:r w:rsidRPr="00084D8E">
        <w:rPr>
          <w:rFonts w:ascii="Times New Roman" w:hAnsi="Times New Roman" w:cs="Times New Roman"/>
          <w:b/>
          <w:sz w:val="28"/>
          <w:szCs w:val="28"/>
        </w:rPr>
        <w:t>Траєкторія камери</w:t>
      </w:r>
      <w:r w:rsidRPr="00084D8E">
        <w:rPr>
          <w:rFonts w:ascii="Times New Roman" w:hAnsi="Times New Roman" w:cs="Times New Roman"/>
          <w:sz w:val="28"/>
          <w:szCs w:val="28"/>
        </w:rPr>
        <w:t>. Відображає Майстер траєкторій, який задає параметри траєкторії камери.</w:t>
      </w:r>
    </w:p>
    <w:p w:rsidR="0010663A" w:rsidRPr="00084D8E" w:rsidRDefault="0010663A" w:rsidP="00921C7A">
      <w:pPr>
        <w:pStyle w:val="a8"/>
        <w:numPr>
          <w:ilvl w:val="0"/>
          <w:numId w:val="18"/>
        </w:numPr>
        <w:spacing w:after="0"/>
        <w:ind w:left="0" w:firstLine="426"/>
        <w:rPr>
          <w:rFonts w:ascii="Times New Roman" w:hAnsi="Times New Roman" w:cs="Times New Roman"/>
          <w:sz w:val="28"/>
          <w:szCs w:val="28"/>
        </w:rPr>
      </w:pPr>
      <w:r w:rsidRPr="00084D8E">
        <w:rPr>
          <w:rFonts w:ascii="Times New Roman" w:hAnsi="Times New Roman" w:cs="Times New Roman"/>
          <w:b/>
          <w:sz w:val="28"/>
          <w:szCs w:val="28"/>
        </w:rPr>
        <w:t>Показати траєкторію</w:t>
      </w:r>
      <w:r w:rsidRPr="00084D8E">
        <w:rPr>
          <w:rFonts w:ascii="Times New Roman" w:hAnsi="Times New Roman" w:cs="Times New Roman"/>
          <w:sz w:val="28"/>
          <w:szCs w:val="28"/>
        </w:rPr>
        <w:t>. Відображає траєкторію камери як криву в графічному вікні. Це використовується при візуалізації траєкторії руху камери.</w:t>
      </w:r>
    </w:p>
    <w:p w:rsidR="0010663A" w:rsidRPr="00084D8E" w:rsidRDefault="0010663A" w:rsidP="000B74ED">
      <w:pPr>
        <w:pStyle w:val="a8"/>
        <w:numPr>
          <w:ilvl w:val="0"/>
          <w:numId w:val="18"/>
        </w:numPr>
        <w:tabs>
          <w:tab w:val="left" w:pos="0"/>
        </w:tabs>
        <w:spacing w:after="0"/>
        <w:ind w:left="0" w:firstLine="426"/>
        <w:rPr>
          <w:rFonts w:ascii="Times New Roman" w:hAnsi="Times New Roman" w:cs="Times New Roman"/>
          <w:sz w:val="28"/>
          <w:szCs w:val="28"/>
        </w:rPr>
      </w:pPr>
      <w:r w:rsidRPr="00084D8E">
        <w:rPr>
          <w:rFonts w:ascii="Times New Roman" w:hAnsi="Times New Roman" w:cs="Times New Roman"/>
          <w:b/>
          <w:sz w:val="28"/>
          <w:szCs w:val="28"/>
        </w:rPr>
        <w:t xml:space="preserve">Анімація </w:t>
      </w:r>
      <w:proofErr w:type="spellStart"/>
      <w:r w:rsidRPr="00084D8E">
        <w:rPr>
          <w:rFonts w:ascii="Times New Roman" w:hAnsi="Times New Roman" w:cs="Times New Roman"/>
          <w:b/>
          <w:sz w:val="28"/>
          <w:szCs w:val="28"/>
        </w:rPr>
        <w:t>KeyShot</w:t>
      </w:r>
      <w:proofErr w:type="spellEnd"/>
      <w:r w:rsidRPr="00084D8E">
        <w:rPr>
          <w:rFonts w:ascii="Times New Roman" w:hAnsi="Times New Roman" w:cs="Times New Roman"/>
          <w:sz w:val="28"/>
          <w:szCs w:val="28"/>
        </w:rPr>
        <w:t xml:space="preserve">. Використовується для анімації поточної моделі в </w:t>
      </w:r>
      <w:proofErr w:type="spellStart"/>
      <w:r w:rsidRPr="00084D8E">
        <w:rPr>
          <w:rFonts w:ascii="Times New Roman" w:hAnsi="Times New Roman" w:cs="Times New Roman"/>
          <w:sz w:val="28"/>
          <w:szCs w:val="28"/>
        </w:rPr>
        <w:t>KeyShot</w:t>
      </w:r>
      <w:proofErr w:type="spellEnd"/>
      <w:r w:rsidRPr="00084D8E">
        <w:rPr>
          <w:rFonts w:ascii="Times New Roman" w:hAnsi="Times New Roman" w:cs="Times New Roman"/>
          <w:sz w:val="28"/>
          <w:szCs w:val="28"/>
        </w:rPr>
        <w:t>.</w:t>
      </w:r>
    </w:p>
    <w:p w:rsidR="0010663A" w:rsidRPr="00084D8E" w:rsidRDefault="0010663A" w:rsidP="000B74ED">
      <w:pPr>
        <w:pStyle w:val="a8"/>
        <w:numPr>
          <w:ilvl w:val="0"/>
          <w:numId w:val="18"/>
        </w:numPr>
        <w:tabs>
          <w:tab w:val="left" w:pos="0"/>
        </w:tabs>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Список подій анімації . Показує список доступних подій поточний анімації. Залежно від поточної анімації, ви можете задати нову подію або використати вже існуючі події для камери, мотора, рознесення, відображення і траси. Елементи списку можна розгортати, згортати і вибирати. Для завдання події, видалення інших дій можна використовувати контекстне меню.</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Основні елементи інтерфейсу користувача включають:</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(А) Шкала кадрів</w:t>
      </w:r>
      <w:r w:rsidRPr="00084D8E">
        <w:rPr>
          <w:rFonts w:ascii="Times New Roman" w:hAnsi="Times New Roman" w:cs="Times New Roman"/>
          <w:sz w:val="28"/>
          <w:szCs w:val="28"/>
        </w:rPr>
        <w:t>. Кнопка Переключити шкалу використовується для перемикання шкали між кадрами і секундами.</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(В) Покажчик поточного кадру</w:t>
      </w:r>
      <w:r w:rsidRPr="00084D8E">
        <w:rPr>
          <w:rFonts w:ascii="Times New Roman" w:hAnsi="Times New Roman" w:cs="Times New Roman"/>
          <w:sz w:val="28"/>
          <w:szCs w:val="28"/>
        </w:rPr>
        <w:t>. Поточним кадром називається кадр, який відображається в графічному вікні. Для перегляду окремих кадрів можна перетягувати покажчик поточного кадру курсором миші.</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(C) Шкали тривалості подій</w:t>
      </w:r>
      <w:r w:rsidRPr="00084D8E">
        <w:rPr>
          <w:rFonts w:ascii="Times New Roman" w:hAnsi="Times New Roman" w:cs="Times New Roman"/>
          <w:sz w:val="28"/>
          <w:szCs w:val="28"/>
        </w:rPr>
        <w:t>. Зверніть увагу, що для початку і кінця використовується різний колір.</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(D) Обрана шкала тривалості події.</w:t>
      </w:r>
      <w:r w:rsidRPr="00084D8E">
        <w:rPr>
          <w:rFonts w:ascii="Times New Roman" w:hAnsi="Times New Roman" w:cs="Times New Roman"/>
          <w:sz w:val="28"/>
          <w:szCs w:val="28"/>
        </w:rPr>
        <w:t xml:space="preserve"> Зверніть увагу, що при виборі шкали тривалості, на шкалі відображається розмітка. Це дозволяє легко і точно переміщати шкалу тривалості щодо шкали кадрів.</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(F) Вертикальна шкала прокрутки.</w:t>
      </w:r>
      <w:r w:rsidRPr="00084D8E">
        <w:rPr>
          <w:rFonts w:ascii="Times New Roman" w:hAnsi="Times New Roman" w:cs="Times New Roman"/>
          <w:sz w:val="28"/>
          <w:szCs w:val="28"/>
        </w:rPr>
        <w:t xml:space="preserve"> Дозволяє прокручувати шкалу часу вгору і вниз.</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lastRenderedPageBreak/>
        <w:t>(G) Горизонтальна шкала прокрутки</w:t>
      </w:r>
      <w:r w:rsidRPr="00084D8E">
        <w:rPr>
          <w:rFonts w:ascii="Times New Roman" w:hAnsi="Times New Roman" w:cs="Times New Roman"/>
          <w:sz w:val="28"/>
          <w:szCs w:val="28"/>
        </w:rPr>
        <w:t>. Дозволяє прокручувати шкалу часу вліво і вправо.</w:t>
      </w:r>
    </w:p>
    <w:p w:rsidR="0010663A" w:rsidRPr="00084D8E" w:rsidRDefault="0010663A" w:rsidP="00723C31">
      <w:pPr>
        <w:spacing w:after="0"/>
        <w:ind w:firstLine="426"/>
        <w:jc w:val="center"/>
        <w:rPr>
          <w:rFonts w:ascii="Times New Roman" w:hAnsi="Times New Roman" w:cs="Times New Roman"/>
          <w:sz w:val="28"/>
          <w:szCs w:val="28"/>
        </w:rPr>
      </w:pPr>
      <w:r w:rsidRPr="00084D8E">
        <w:rPr>
          <w:noProof/>
          <w:sz w:val="28"/>
          <w:szCs w:val="28"/>
          <w:lang/>
        </w:rPr>
        <w:drawing>
          <wp:inline distT="0" distB="0" distL="0" distR="0" wp14:anchorId="09E1B15F" wp14:editId="325E4FA5">
            <wp:extent cx="4325509" cy="2189442"/>
            <wp:effectExtent l="19050" t="0" r="0" b="0"/>
            <wp:docPr id="129" name="Рисунок 3" descr="https://docs.plm.automation.siemens.com/data_services/resources/se/2019/se_help/common/nonLocalized/se/animate/timelin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s.plm.automation.siemens.com/data_services/resources/se/2019/se_help/common/nonLocalized/se/animate/timeline1.gif"/>
                    <pic:cNvPicPr>
                      <a:picLocks noChangeAspect="1" noChangeArrowheads="1"/>
                    </pic:cNvPicPr>
                  </pic:nvPicPr>
                  <pic:blipFill>
                    <a:blip r:embed="rId44">
                      <a:grayscl/>
                      <a:extLst>
                        <a:ext uri="{28A0092B-C50C-407E-A947-70E740481C1C}">
                          <a14:useLocalDpi xmlns:a14="http://schemas.microsoft.com/office/drawing/2010/main" val="0"/>
                        </a:ext>
                      </a:extLst>
                    </a:blip>
                    <a:srcRect/>
                    <a:stretch>
                      <a:fillRect/>
                    </a:stretch>
                  </pic:blipFill>
                  <pic:spPr bwMode="auto">
                    <a:xfrm>
                      <a:off x="0" y="0"/>
                      <a:ext cx="4326185" cy="2189784"/>
                    </a:xfrm>
                    <a:prstGeom prst="rect">
                      <a:avLst/>
                    </a:prstGeom>
                    <a:noFill/>
                    <a:ln>
                      <a:noFill/>
                    </a:ln>
                  </pic:spPr>
                </pic:pic>
              </a:graphicData>
            </a:graphic>
          </wp:inline>
        </w:drawing>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 xml:space="preserve">Майстер траєкторій </w:t>
      </w:r>
      <w:r w:rsidRPr="00084D8E">
        <w:rPr>
          <w:rFonts w:ascii="Times New Roman" w:hAnsi="Times New Roman" w:cs="Times New Roman"/>
          <w:sz w:val="28"/>
          <w:szCs w:val="28"/>
        </w:rPr>
        <w:t xml:space="preserve">проводить через процес створення траєкторії камери для анімації </w:t>
      </w:r>
      <w:r w:rsidR="00C56BBE" w:rsidRPr="00084D8E">
        <w:rPr>
          <w:rFonts w:ascii="Times New Roman" w:hAnsi="Times New Roman" w:cs="Times New Roman"/>
          <w:sz w:val="28"/>
          <w:szCs w:val="28"/>
        </w:rPr>
        <w:t>складальної одиниці</w:t>
      </w:r>
      <w:r w:rsidRPr="00084D8E">
        <w:rPr>
          <w:rFonts w:ascii="Times New Roman" w:hAnsi="Times New Roman" w:cs="Times New Roman"/>
          <w:sz w:val="28"/>
          <w:szCs w:val="28"/>
        </w:rPr>
        <w:t xml:space="preserve">. Майстер траєкторій дозволяє задати ім'я траєкторії камери, напрямок обльоту і т.д. Можна використовувати траєкторії камери при анімації </w:t>
      </w:r>
      <w:r w:rsidR="00C56BBE" w:rsidRPr="00084D8E">
        <w:rPr>
          <w:rFonts w:ascii="Times New Roman" w:hAnsi="Times New Roman" w:cs="Times New Roman"/>
          <w:sz w:val="28"/>
          <w:szCs w:val="28"/>
        </w:rPr>
        <w:t>складальної одиниці</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Траса</w:t>
      </w:r>
      <w:r w:rsidRPr="00084D8E">
        <w:rPr>
          <w:rFonts w:ascii="Times New Roman" w:hAnsi="Times New Roman" w:cs="Times New Roman"/>
          <w:sz w:val="28"/>
          <w:szCs w:val="28"/>
        </w:rPr>
        <w:t xml:space="preserve"> (редактор анімації) відображається при створенні або </w:t>
      </w:r>
      <w:r w:rsidRPr="00084D8E">
        <w:rPr>
          <w:rFonts w:ascii="Times New Roman" w:hAnsi="Times New Roman" w:cs="Times New Roman"/>
          <w:b/>
          <w:sz w:val="28"/>
          <w:szCs w:val="28"/>
        </w:rPr>
        <w:t>зміні траєкторії руху</w:t>
      </w:r>
      <w:r w:rsidRPr="00084D8E">
        <w:rPr>
          <w:rFonts w:ascii="Times New Roman" w:hAnsi="Times New Roman" w:cs="Times New Roman"/>
          <w:sz w:val="28"/>
          <w:szCs w:val="28"/>
        </w:rPr>
        <w:t xml:space="preserve"> або </w:t>
      </w:r>
      <w:r w:rsidRPr="00084D8E">
        <w:rPr>
          <w:rFonts w:ascii="Times New Roman" w:hAnsi="Times New Roman" w:cs="Times New Roman"/>
          <w:b/>
          <w:sz w:val="28"/>
          <w:szCs w:val="28"/>
        </w:rPr>
        <w:t>траєкторії камери</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Вибрати деталь</w:t>
      </w:r>
      <w:r w:rsidRPr="00084D8E">
        <w:rPr>
          <w:rFonts w:ascii="Times New Roman" w:hAnsi="Times New Roman" w:cs="Times New Roman"/>
          <w:sz w:val="28"/>
          <w:szCs w:val="28"/>
        </w:rPr>
        <w:t>. Визначає, які деталі повинні слідувати по траєкторії. Виберіть в графічному вікні необхідні деталі. Цей крок доступний тільки при створенні або редагуванні траєкторії руху.</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Побудувати траєкторію</w:t>
      </w:r>
      <w:r w:rsidRPr="00084D8E">
        <w:rPr>
          <w:rFonts w:ascii="Times New Roman" w:hAnsi="Times New Roman" w:cs="Times New Roman"/>
          <w:sz w:val="28"/>
          <w:szCs w:val="28"/>
        </w:rPr>
        <w:t>. Будує траєкторію переміщення компонента або камери. Для цього треба побудувати криву.</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Готово / Скасування</w:t>
      </w:r>
      <w:r w:rsidRPr="00084D8E">
        <w:rPr>
          <w:rFonts w:ascii="Times New Roman" w:hAnsi="Times New Roman" w:cs="Times New Roman"/>
          <w:sz w:val="28"/>
          <w:szCs w:val="28"/>
        </w:rPr>
        <w:t xml:space="preserve">. Ця кнопка змінює своє призначення в процесі визначення траєкторії руху. Кнопка </w:t>
      </w:r>
      <w:r w:rsidRPr="00084D8E">
        <w:rPr>
          <w:rFonts w:ascii="Times New Roman" w:hAnsi="Times New Roman" w:cs="Times New Roman"/>
          <w:b/>
          <w:sz w:val="28"/>
          <w:szCs w:val="28"/>
        </w:rPr>
        <w:t>Готово</w:t>
      </w:r>
      <w:r w:rsidRPr="00084D8E">
        <w:rPr>
          <w:rFonts w:ascii="Times New Roman" w:hAnsi="Times New Roman" w:cs="Times New Roman"/>
          <w:sz w:val="28"/>
          <w:szCs w:val="28"/>
        </w:rPr>
        <w:t xml:space="preserve"> застосовує вибрані параметри траєкторії руху. Кнопка </w:t>
      </w:r>
      <w:r w:rsidRPr="00084D8E">
        <w:rPr>
          <w:rFonts w:ascii="Times New Roman" w:hAnsi="Times New Roman" w:cs="Times New Roman"/>
          <w:b/>
          <w:sz w:val="28"/>
          <w:szCs w:val="28"/>
        </w:rPr>
        <w:t>Скасувати</w:t>
      </w:r>
      <w:r w:rsidRPr="00084D8E">
        <w:rPr>
          <w:rFonts w:ascii="Times New Roman" w:hAnsi="Times New Roman" w:cs="Times New Roman"/>
          <w:sz w:val="28"/>
          <w:szCs w:val="28"/>
        </w:rPr>
        <w:t xml:space="preserve"> скасовує всі введені параметри і завершує роботу команди.</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Характерні точки</w:t>
      </w:r>
      <w:r w:rsidRPr="00084D8E">
        <w:rPr>
          <w:rFonts w:ascii="Times New Roman" w:hAnsi="Times New Roman" w:cs="Times New Roman"/>
          <w:sz w:val="28"/>
          <w:szCs w:val="28"/>
        </w:rPr>
        <w:t xml:space="preserve">. Задає тип характерної точки для вибору кривої траєкторії руху. </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 xml:space="preserve">Відкрита траєкторія. </w:t>
      </w:r>
      <w:r w:rsidRPr="00084D8E">
        <w:rPr>
          <w:rFonts w:ascii="Times New Roman" w:hAnsi="Times New Roman" w:cs="Times New Roman"/>
          <w:sz w:val="28"/>
          <w:szCs w:val="28"/>
        </w:rPr>
        <w:t>Встановлює траєкторію відкритого типу.</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Замкнута</w:t>
      </w:r>
      <w:r w:rsidRPr="00084D8E">
        <w:rPr>
          <w:rFonts w:ascii="Times New Roman" w:hAnsi="Times New Roman" w:cs="Times New Roman"/>
          <w:sz w:val="28"/>
          <w:szCs w:val="28"/>
        </w:rPr>
        <w:t>. Встановлює траєкторію замкнутого типу.</w:t>
      </w: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b/>
          <w:sz w:val="28"/>
          <w:szCs w:val="28"/>
        </w:rPr>
        <w:t>Практична частина:</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1. Виберіть вкладку </w:t>
      </w:r>
      <w:r w:rsidRPr="00084D8E">
        <w:rPr>
          <w:rFonts w:ascii="Times New Roman" w:hAnsi="Times New Roman" w:cs="Times New Roman"/>
          <w:b/>
          <w:sz w:val="28"/>
          <w:szCs w:val="28"/>
        </w:rPr>
        <w:t>Сервіс</w:t>
      </w:r>
      <w:r w:rsidRPr="00084D8E">
        <w:rPr>
          <w:rFonts w:ascii="Times New Roman" w:hAnsi="Times New Roman" w:cs="Times New Roman"/>
          <w:sz w:val="28"/>
          <w:szCs w:val="28"/>
        </w:rPr>
        <w:t xml:space="preserve"> → група </w:t>
      </w:r>
      <w:r w:rsidRPr="00084D8E">
        <w:rPr>
          <w:rFonts w:ascii="Times New Roman" w:hAnsi="Times New Roman" w:cs="Times New Roman"/>
          <w:b/>
          <w:sz w:val="28"/>
          <w:szCs w:val="28"/>
        </w:rPr>
        <w:t>Середовища</w:t>
      </w:r>
      <w:r w:rsidRPr="00084D8E">
        <w:rPr>
          <w:rFonts w:ascii="Times New Roman" w:hAnsi="Times New Roman" w:cs="Times New Roman"/>
          <w:sz w:val="28"/>
          <w:szCs w:val="28"/>
        </w:rPr>
        <w:t xml:space="preserve"> → команда </w:t>
      </w:r>
      <w:r w:rsidRPr="00084D8E">
        <w:rPr>
          <w:rFonts w:ascii="Times New Roman" w:hAnsi="Times New Roman" w:cs="Times New Roman"/>
          <w:b/>
          <w:sz w:val="28"/>
          <w:szCs w:val="28"/>
        </w:rPr>
        <w:t>Рознесення-Зафарбування-Анімація</w:t>
      </w:r>
      <w:r w:rsidRPr="00084D8E">
        <w:rPr>
          <w:noProof/>
          <w:sz w:val="28"/>
          <w:szCs w:val="28"/>
          <w:lang/>
        </w:rPr>
        <w:drawing>
          <wp:inline distT="0" distB="0" distL="0" distR="0" wp14:anchorId="67224761" wp14:editId="2919374C">
            <wp:extent cx="345443" cy="329610"/>
            <wp:effectExtent l="0" t="0" r="0" b="0"/>
            <wp:docPr id="130" name="Рисунок 4" descr="https://docs.plm.automation.siemens.com/data_services/resources/se/2019/se_help/common/nonLocalized/se/animate/training/bj_explode_render_animate_a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plm.automation.siemens.com/data_services/resources/se/2019/se_help/common/nonLocalized/se/animate/training/bj_explode_render_animate_a_04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5689" cy="329844"/>
                    </a:xfrm>
                    <a:prstGeom prst="rect">
                      <a:avLst/>
                    </a:prstGeom>
                    <a:noFill/>
                    <a:ln>
                      <a:noFill/>
                    </a:ln>
                  </pic:spPr>
                </pic:pic>
              </a:graphicData>
            </a:graphic>
          </wp:inline>
        </w:drawing>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Виберіть вкладку </w:t>
      </w:r>
      <w:proofErr w:type="spellStart"/>
      <w:r w:rsidRPr="00084D8E">
        <w:rPr>
          <w:rFonts w:ascii="Times New Roman" w:hAnsi="Times New Roman" w:cs="Times New Roman"/>
          <w:b/>
          <w:sz w:val="28"/>
          <w:szCs w:val="28"/>
        </w:rPr>
        <w:t>Головна</w:t>
      </w:r>
      <w:r w:rsidRPr="00084D8E">
        <w:rPr>
          <w:rFonts w:ascii="Times New Roman" w:hAnsi="Times New Roman" w:cs="Times New Roman"/>
          <w:sz w:val="28"/>
          <w:szCs w:val="28"/>
        </w:rPr>
        <w:t>→</w:t>
      </w:r>
      <w:r w:rsidRPr="00084D8E">
        <w:rPr>
          <w:rFonts w:ascii="Times New Roman" w:hAnsi="Times New Roman" w:cs="Times New Roman"/>
          <w:b/>
          <w:sz w:val="28"/>
          <w:szCs w:val="28"/>
        </w:rPr>
        <w:t>Анімація</w:t>
      </w:r>
      <w:r w:rsidRPr="00084D8E">
        <w:rPr>
          <w:rFonts w:ascii="Times New Roman" w:hAnsi="Times New Roman" w:cs="Times New Roman"/>
          <w:sz w:val="28"/>
          <w:szCs w:val="28"/>
        </w:rPr>
        <w:t>→</w:t>
      </w:r>
      <w:proofErr w:type="spellEnd"/>
      <w:r w:rsidRPr="00084D8E">
        <w:rPr>
          <w:rFonts w:ascii="Times New Roman" w:hAnsi="Times New Roman" w:cs="Times New Roman"/>
          <w:sz w:val="28"/>
          <w:szCs w:val="28"/>
        </w:rPr>
        <w:t xml:space="preserve"> команда </w:t>
      </w:r>
      <w:r w:rsidRPr="00084D8E">
        <w:rPr>
          <w:rFonts w:ascii="Times New Roman" w:hAnsi="Times New Roman" w:cs="Times New Roman"/>
          <w:b/>
          <w:sz w:val="28"/>
          <w:szCs w:val="28"/>
        </w:rPr>
        <w:t>Редактор анімації</w:t>
      </w:r>
      <w:r w:rsidRPr="00084D8E">
        <w:rPr>
          <w:noProof/>
          <w:sz w:val="28"/>
          <w:szCs w:val="28"/>
          <w:lang/>
        </w:rPr>
        <w:drawing>
          <wp:inline distT="0" distB="0" distL="0" distR="0" wp14:anchorId="476B1708" wp14:editId="725F5F20">
            <wp:extent cx="256032" cy="277977"/>
            <wp:effectExtent l="0" t="0" r="0" b="8255"/>
            <wp:docPr id="131" name="Рисунок 5" descr="https://docs.plm.automation.siemens.com/data_services/resources/se/2019/se_help/common/nonLocalized/se/animate/training/bj_explode_render_animate_e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s.plm.automation.siemens.com/data_services/resources/se/2019/se_help/common/nonLocalized/se/animate/training/bj_explode_render_animate_e_049.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20634" r="23811" b="-529"/>
                    <a:stretch/>
                  </pic:blipFill>
                  <pic:spPr bwMode="auto">
                    <a:xfrm>
                      <a:off x="0" y="0"/>
                      <a:ext cx="256058" cy="278005"/>
                    </a:xfrm>
                    <a:prstGeom prst="rect">
                      <a:avLst/>
                    </a:prstGeom>
                    <a:noFill/>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2.Перегляньте Редактор анімації.</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lastRenderedPageBreak/>
        <w:t xml:space="preserve">Права панель показує час для кожної події анімації. Мотор був визначений раніше в цій </w:t>
      </w:r>
      <w:r w:rsidR="00ED131A" w:rsidRPr="00084D8E">
        <w:rPr>
          <w:rFonts w:ascii="Times New Roman" w:hAnsi="Times New Roman" w:cs="Times New Roman"/>
          <w:sz w:val="28"/>
          <w:szCs w:val="28"/>
        </w:rPr>
        <w:t xml:space="preserve">складальному вузлі </w:t>
      </w:r>
      <w:r w:rsidRPr="00084D8E">
        <w:rPr>
          <w:rFonts w:ascii="Times New Roman" w:hAnsi="Times New Roman" w:cs="Times New Roman"/>
          <w:sz w:val="28"/>
          <w:szCs w:val="28"/>
        </w:rPr>
        <w:t>. Відображаються елементи управління відтворенням анімації.</w:t>
      </w:r>
    </w:p>
    <w:p w:rsidR="00723C31" w:rsidRPr="00084D8E" w:rsidRDefault="00723C31" w:rsidP="00921C7A">
      <w:pPr>
        <w:spacing w:after="0"/>
        <w:ind w:firstLine="426"/>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Ліва панель відображає події анімації, а права - смуги тривалості подій. Їх можна використовувати для визначення та завдання порядку подій анімації.</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3.Натисніть праву кнопку миші на подію </w:t>
      </w:r>
      <w:r w:rsidRPr="00084D8E">
        <w:rPr>
          <w:rFonts w:ascii="Times New Roman" w:hAnsi="Times New Roman" w:cs="Times New Roman"/>
          <w:b/>
          <w:sz w:val="28"/>
          <w:szCs w:val="28"/>
        </w:rPr>
        <w:t>Рознесення</w:t>
      </w:r>
      <w:r w:rsidRPr="00084D8E">
        <w:rPr>
          <w:rFonts w:ascii="Times New Roman" w:hAnsi="Times New Roman" w:cs="Times New Roman"/>
          <w:sz w:val="28"/>
          <w:szCs w:val="28"/>
        </w:rPr>
        <w:t xml:space="preserve"> і виберіть команду </w:t>
      </w:r>
      <w:r w:rsidRPr="00084D8E">
        <w:rPr>
          <w:rFonts w:ascii="Times New Roman" w:hAnsi="Times New Roman" w:cs="Times New Roman"/>
          <w:b/>
          <w:sz w:val="28"/>
          <w:szCs w:val="28"/>
        </w:rPr>
        <w:t>Правка</w:t>
      </w:r>
      <w:r w:rsidRPr="00084D8E">
        <w:rPr>
          <w:rFonts w:ascii="Times New Roman" w:hAnsi="Times New Roman" w:cs="Times New Roman"/>
          <w:sz w:val="28"/>
          <w:szCs w:val="28"/>
        </w:rPr>
        <w:t xml:space="preserve">. Вивчіть параметри, задані раніше для цього рознесення. По завершенні натисніть кнопку </w:t>
      </w:r>
      <w:r w:rsidRPr="00084D8E">
        <w:rPr>
          <w:rFonts w:ascii="Times New Roman" w:hAnsi="Times New Roman" w:cs="Times New Roman"/>
          <w:b/>
          <w:sz w:val="28"/>
          <w:szCs w:val="28"/>
        </w:rPr>
        <w:t>OK</w:t>
      </w:r>
      <w:r w:rsidRPr="00084D8E">
        <w:rPr>
          <w:rFonts w:ascii="Times New Roman" w:hAnsi="Times New Roman" w:cs="Times New Roman"/>
          <w:sz w:val="28"/>
          <w:szCs w:val="28"/>
        </w:rPr>
        <w:t>.</w:t>
      </w:r>
    </w:p>
    <w:p w:rsidR="005929A1" w:rsidRPr="00084D8E" w:rsidRDefault="005929A1" w:rsidP="00921C7A">
      <w:pPr>
        <w:spacing w:after="0"/>
        <w:ind w:firstLine="426"/>
        <w:rPr>
          <w:rFonts w:ascii="Times New Roman" w:hAnsi="Times New Roman" w:cs="Times New Roman"/>
          <w:sz w:val="28"/>
          <w:szCs w:val="28"/>
        </w:rPr>
      </w:pPr>
    </w:p>
    <w:p w:rsidR="0010663A" w:rsidRPr="00084D8E" w:rsidRDefault="0010663A" w:rsidP="00921C7A">
      <w:pPr>
        <w:spacing w:after="0"/>
        <w:ind w:firstLine="426"/>
        <w:jc w:val="center"/>
        <w:rPr>
          <w:rFonts w:ascii="Times New Roman" w:hAnsi="Times New Roman" w:cs="Times New Roman"/>
          <w:sz w:val="28"/>
          <w:szCs w:val="28"/>
        </w:rPr>
      </w:pPr>
      <w:r w:rsidRPr="00084D8E">
        <w:rPr>
          <w:noProof/>
          <w:sz w:val="28"/>
          <w:szCs w:val="28"/>
          <w:lang/>
        </w:rPr>
        <w:drawing>
          <wp:inline distT="0" distB="0" distL="0" distR="0" wp14:anchorId="4FD14AEE" wp14:editId="2B34737D">
            <wp:extent cx="2763981" cy="2000250"/>
            <wp:effectExtent l="19050" t="0" r="0" b="0"/>
            <wp:docPr id="134" name="Рисунок 9" descr="https://docs.plm.automation.siemens.com/data_services/resources/se/2019/se_help/common/ru_RU/graphics/graphicLibrary/se/animate/training/bj_explode_render_animate_a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ocs.plm.automation.siemens.com/data_services/resources/se/2019/se_help/common/ru_RU/graphics/graphicLibrary/se/animate/training/bj_explode_render_animate_a_00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63981" cy="2000250"/>
                    </a:xfrm>
                    <a:prstGeom prst="rect">
                      <a:avLst/>
                    </a:prstGeom>
                    <a:noFill/>
                    <a:ln>
                      <a:noFill/>
                    </a:ln>
                  </pic:spPr>
                </pic:pic>
              </a:graphicData>
            </a:graphic>
          </wp:inline>
        </w:drawing>
      </w:r>
    </w:p>
    <w:p w:rsidR="00DE2480" w:rsidRPr="00084D8E" w:rsidRDefault="00DE2480" w:rsidP="00921C7A">
      <w:pPr>
        <w:spacing w:after="0"/>
        <w:ind w:firstLine="426"/>
        <w:jc w:val="center"/>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4.Натисніть кнопку </w:t>
      </w:r>
      <w:r w:rsidRPr="00084D8E">
        <w:rPr>
          <w:rFonts w:ascii="Times New Roman" w:hAnsi="Times New Roman" w:cs="Times New Roman"/>
          <w:b/>
          <w:sz w:val="28"/>
          <w:szCs w:val="28"/>
        </w:rPr>
        <w:t>Параметри анімації</w:t>
      </w:r>
      <w:r w:rsidRPr="00084D8E">
        <w:rPr>
          <w:rFonts w:ascii="Times New Roman" w:hAnsi="Times New Roman" w:cs="Times New Roman"/>
          <w:sz w:val="28"/>
          <w:szCs w:val="28"/>
        </w:rPr>
        <w:t>.</w:t>
      </w:r>
    </w:p>
    <w:p w:rsidR="00723C31" w:rsidRPr="00084D8E" w:rsidRDefault="00723C31" w:rsidP="00921C7A">
      <w:pPr>
        <w:spacing w:after="0"/>
        <w:ind w:firstLine="426"/>
        <w:rPr>
          <w:rFonts w:ascii="Times New Roman" w:hAnsi="Times New Roman" w:cs="Times New Roman"/>
          <w:sz w:val="28"/>
          <w:szCs w:val="28"/>
        </w:rPr>
      </w:pPr>
    </w:p>
    <w:p w:rsidR="0010663A" w:rsidRPr="00084D8E" w:rsidRDefault="00397785" w:rsidP="00921C7A">
      <w:pPr>
        <w:spacing w:after="0"/>
        <w:ind w:firstLine="426"/>
        <w:jc w:val="center"/>
        <w:rPr>
          <w:rFonts w:ascii="Times New Roman" w:hAnsi="Times New Roman" w:cs="Times New Roman"/>
          <w:sz w:val="28"/>
          <w:szCs w:val="28"/>
        </w:rPr>
      </w:pPr>
      <w:r>
        <w:rPr>
          <w:noProof/>
          <w:sz w:val="28"/>
          <w:szCs w:val="28"/>
          <w:lang w:eastAsia="ru-RU"/>
        </w:rPr>
        <w:pict>
          <v:rect id="_x0000_s1052" style="position:absolute;left:0;text-align:left;margin-left:187.2pt;margin-top:25.5pt;width:26.25pt;height:24pt;z-index:251678720" filled="f" strokecolor="red" strokeweight="2.25pt"/>
        </w:pict>
      </w:r>
      <w:r w:rsidR="00026E35" w:rsidRPr="00084D8E">
        <w:rPr>
          <w:rFonts w:ascii="Times New Roman" w:hAnsi="Times New Roman" w:cs="Times New Roman"/>
          <w:noProof/>
          <w:sz w:val="28"/>
          <w:szCs w:val="28"/>
          <w:lang/>
        </w:rPr>
        <w:drawing>
          <wp:inline distT="0" distB="0" distL="0" distR="0" wp14:anchorId="163F52E3" wp14:editId="165B8517">
            <wp:extent cx="1581150" cy="614332"/>
            <wp:effectExtent l="1905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28743" t="56441" r="62585" b="37038"/>
                    <a:stretch>
                      <a:fillRect/>
                    </a:stretch>
                  </pic:blipFill>
                  <pic:spPr bwMode="auto">
                    <a:xfrm>
                      <a:off x="0" y="0"/>
                      <a:ext cx="1585128" cy="615878"/>
                    </a:xfrm>
                    <a:prstGeom prst="rect">
                      <a:avLst/>
                    </a:prstGeom>
                    <a:noFill/>
                    <a:ln w="9525">
                      <a:noFill/>
                      <a:miter lim="800000"/>
                      <a:headEnd/>
                      <a:tailEnd/>
                    </a:ln>
                  </pic:spPr>
                </pic:pic>
              </a:graphicData>
            </a:graphic>
          </wp:inline>
        </w:drawing>
      </w:r>
    </w:p>
    <w:p w:rsidR="005929A1" w:rsidRPr="00084D8E" w:rsidRDefault="005929A1" w:rsidP="00921C7A">
      <w:pPr>
        <w:spacing w:after="0"/>
        <w:ind w:firstLine="426"/>
        <w:jc w:val="center"/>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5.Задайте значення, як показано, і натисніть кнопку </w:t>
      </w:r>
      <w:r w:rsidRPr="00084D8E">
        <w:rPr>
          <w:rFonts w:ascii="Times New Roman" w:hAnsi="Times New Roman" w:cs="Times New Roman"/>
          <w:b/>
          <w:sz w:val="28"/>
          <w:szCs w:val="28"/>
        </w:rPr>
        <w:t>OK</w:t>
      </w:r>
      <w:r w:rsidRPr="00084D8E">
        <w:rPr>
          <w:rFonts w:ascii="Times New Roman" w:hAnsi="Times New Roman" w:cs="Times New Roman"/>
          <w:sz w:val="28"/>
          <w:szCs w:val="28"/>
        </w:rPr>
        <w:t>.</w:t>
      </w:r>
    </w:p>
    <w:p w:rsidR="0010663A" w:rsidRPr="00084D8E" w:rsidRDefault="0010663A" w:rsidP="00921C7A">
      <w:pPr>
        <w:spacing w:after="0"/>
        <w:ind w:firstLine="426"/>
        <w:jc w:val="center"/>
        <w:rPr>
          <w:rFonts w:ascii="Times New Roman" w:hAnsi="Times New Roman" w:cs="Times New Roman"/>
          <w:sz w:val="28"/>
          <w:szCs w:val="28"/>
        </w:rPr>
      </w:pPr>
      <w:r w:rsidRPr="00084D8E">
        <w:rPr>
          <w:noProof/>
          <w:sz w:val="28"/>
          <w:szCs w:val="28"/>
          <w:lang/>
        </w:rPr>
        <w:drawing>
          <wp:inline distT="0" distB="0" distL="0" distR="0" wp14:anchorId="500D86CA" wp14:editId="31F8DF81">
            <wp:extent cx="2133600" cy="1944858"/>
            <wp:effectExtent l="19050" t="0" r="0" b="0"/>
            <wp:docPr id="136" name="Рисунок 11" descr="https://docs.plm.automation.siemens.com/data_services/resources/se/2019/se_help/common/ru_RU/graphics/graphicLibrary/se/animate/training/bj_explode_render_animate_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ocs.plm.automation.siemens.com/data_services/resources/se/2019/se_help/common/ru_RU/graphics/graphicLibrary/se/animate/training/bj_explode_render_animate_a_00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33600" cy="1944858"/>
                    </a:xfrm>
                    <a:prstGeom prst="rect">
                      <a:avLst/>
                    </a:prstGeom>
                    <a:noFill/>
                    <a:ln>
                      <a:noFill/>
                    </a:ln>
                  </pic:spPr>
                </pic:pic>
              </a:graphicData>
            </a:graphic>
          </wp:inline>
        </w:drawing>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6.Виберіть команду </w:t>
      </w:r>
      <w:r w:rsidRPr="00084D8E">
        <w:rPr>
          <w:rFonts w:ascii="Times New Roman" w:hAnsi="Times New Roman" w:cs="Times New Roman"/>
          <w:b/>
          <w:sz w:val="28"/>
          <w:szCs w:val="28"/>
        </w:rPr>
        <w:t>Траєкторія камери</w:t>
      </w:r>
      <w:r w:rsidRPr="00084D8E">
        <w:rPr>
          <w:rFonts w:ascii="Times New Roman" w:hAnsi="Times New Roman" w:cs="Times New Roman"/>
          <w:sz w:val="28"/>
          <w:szCs w:val="28"/>
        </w:rPr>
        <w:t xml:space="preserve">, щоб відкрити </w:t>
      </w:r>
      <w:r w:rsidRPr="00084D8E">
        <w:rPr>
          <w:rFonts w:ascii="Times New Roman" w:hAnsi="Times New Roman" w:cs="Times New Roman"/>
          <w:b/>
          <w:sz w:val="28"/>
          <w:szCs w:val="28"/>
        </w:rPr>
        <w:t>Майстер траєкторій</w:t>
      </w:r>
      <w:r w:rsidRPr="00084D8E">
        <w:rPr>
          <w:rFonts w:ascii="Times New Roman" w:hAnsi="Times New Roman" w:cs="Times New Roman"/>
          <w:sz w:val="28"/>
          <w:szCs w:val="28"/>
        </w:rPr>
        <w:t>.</w:t>
      </w:r>
    </w:p>
    <w:p w:rsidR="0010663A" w:rsidRPr="00084D8E" w:rsidRDefault="00397785" w:rsidP="00921C7A">
      <w:pPr>
        <w:spacing w:after="0"/>
        <w:ind w:firstLine="426"/>
        <w:jc w:val="center"/>
        <w:rPr>
          <w:rFonts w:ascii="Times New Roman" w:hAnsi="Times New Roman" w:cs="Times New Roman"/>
          <w:sz w:val="28"/>
          <w:szCs w:val="28"/>
        </w:rPr>
      </w:pPr>
      <w:r>
        <w:rPr>
          <w:noProof/>
          <w:sz w:val="28"/>
          <w:szCs w:val="28"/>
          <w:lang w:eastAsia="ru-RU"/>
        </w:rPr>
        <w:pict>
          <v:rect id="_x0000_s1053" style="position:absolute;left:0;text-align:left;margin-left:237.45pt;margin-top:.1pt;width:26.25pt;height:24pt;z-index:251679744" filled="f" strokecolor="red" strokeweight="2.25pt"/>
        </w:pict>
      </w:r>
      <w:r w:rsidR="00026E35" w:rsidRPr="00084D8E">
        <w:rPr>
          <w:rFonts w:ascii="Times New Roman" w:hAnsi="Times New Roman" w:cs="Times New Roman"/>
          <w:noProof/>
          <w:sz w:val="28"/>
          <w:szCs w:val="28"/>
          <w:lang/>
        </w:rPr>
        <w:drawing>
          <wp:inline distT="0" distB="0" distL="0" distR="0" wp14:anchorId="33A335D3" wp14:editId="1754B0F4">
            <wp:extent cx="1581150" cy="304800"/>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28743" t="59701" r="62585" b="37038"/>
                    <a:stretch>
                      <a:fillRect/>
                    </a:stretch>
                  </pic:blipFill>
                  <pic:spPr bwMode="auto">
                    <a:xfrm>
                      <a:off x="0" y="0"/>
                      <a:ext cx="1581150" cy="304800"/>
                    </a:xfrm>
                    <a:prstGeom prst="rect">
                      <a:avLst/>
                    </a:prstGeom>
                    <a:noFill/>
                    <a:ln w="9525">
                      <a:noFill/>
                      <a:miter lim="800000"/>
                      <a:headEnd/>
                      <a:tailEnd/>
                    </a:ln>
                  </pic:spPr>
                </pic:pic>
              </a:graphicData>
            </a:graphic>
          </wp:inline>
        </w:drawing>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lastRenderedPageBreak/>
        <w:t xml:space="preserve">7.Задайте значення, як показано, і натисніть кнопку </w:t>
      </w:r>
      <w:r w:rsidRPr="00084D8E">
        <w:rPr>
          <w:rFonts w:ascii="Times New Roman" w:hAnsi="Times New Roman" w:cs="Times New Roman"/>
          <w:b/>
          <w:sz w:val="28"/>
          <w:szCs w:val="28"/>
        </w:rPr>
        <w:t>Далі</w:t>
      </w:r>
      <w:r w:rsidRPr="00084D8E">
        <w:rPr>
          <w:rFonts w:ascii="Times New Roman" w:hAnsi="Times New Roman" w:cs="Times New Roman"/>
          <w:sz w:val="28"/>
          <w:szCs w:val="28"/>
        </w:rPr>
        <w:t>.</w:t>
      </w:r>
    </w:p>
    <w:p w:rsidR="0010663A" w:rsidRPr="00084D8E" w:rsidRDefault="0010663A" w:rsidP="00921C7A">
      <w:pPr>
        <w:spacing w:after="0"/>
        <w:ind w:firstLine="426"/>
        <w:jc w:val="center"/>
        <w:rPr>
          <w:rFonts w:ascii="Times New Roman" w:hAnsi="Times New Roman" w:cs="Times New Roman"/>
          <w:sz w:val="28"/>
          <w:szCs w:val="28"/>
        </w:rPr>
      </w:pPr>
      <w:r w:rsidRPr="00084D8E">
        <w:rPr>
          <w:noProof/>
          <w:sz w:val="28"/>
          <w:szCs w:val="28"/>
          <w:lang/>
        </w:rPr>
        <w:drawing>
          <wp:inline distT="0" distB="0" distL="0" distR="0" wp14:anchorId="27153731" wp14:editId="73F30F44">
            <wp:extent cx="3028950" cy="2030251"/>
            <wp:effectExtent l="19050" t="0" r="0" b="0"/>
            <wp:docPr id="138" name="Рисунок 13" descr="https://docs.plm.automation.siemens.com/data_services/resources/se/2019/se_help/common/ru_RU/graphics/graphicLibrary/se/animate/training/bj_explode_render_animate_a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ocs.plm.automation.siemens.com/data_services/resources/se/2019/se_help/common/ru_RU/graphics/graphicLibrary/se/animate/training/bj_explode_render_animate_a_00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1800" cy="2038864"/>
                    </a:xfrm>
                    <a:prstGeom prst="rect">
                      <a:avLst/>
                    </a:prstGeom>
                    <a:noFill/>
                    <a:ln>
                      <a:noFill/>
                    </a:ln>
                  </pic:spPr>
                </pic:pic>
              </a:graphicData>
            </a:graphic>
          </wp:inline>
        </w:drawing>
      </w:r>
    </w:p>
    <w:p w:rsidR="00DE2480" w:rsidRPr="00084D8E" w:rsidRDefault="00DE2480" w:rsidP="00921C7A">
      <w:pPr>
        <w:spacing w:after="0"/>
        <w:ind w:firstLine="426"/>
        <w:jc w:val="center"/>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8. Натисніть </w:t>
      </w:r>
      <w:r w:rsidRPr="00084D8E">
        <w:rPr>
          <w:rFonts w:ascii="Times New Roman" w:hAnsi="Times New Roman" w:cs="Times New Roman"/>
          <w:b/>
          <w:sz w:val="28"/>
          <w:szCs w:val="28"/>
        </w:rPr>
        <w:t>Результат</w:t>
      </w:r>
      <w:r w:rsidRPr="00084D8E">
        <w:rPr>
          <w:rFonts w:ascii="Times New Roman" w:hAnsi="Times New Roman" w:cs="Times New Roman"/>
          <w:sz w:val="28"/>
          <w:szCs w:val="28"/>
        </w:rPr>
        <w:t xml:space="preserve">. </w:t>
      </w:r>
      <w:r w:rsidR="00026E35" w:rsidRPr="00084D8E">
        <w:rPr>
          <w:rFonts w:ascii="Times New Roman" w:hAnsi="Times New Roman" w:cs="Times New Roman"/>
          <w:sz w:val="28"/>
          <w:szCs w:val="28"/>
        </w:rPr>
        <w:t xml:space="preserve">кнопку </w:t>
      </w:r>
      <w:r w:rsidRPr="00084D8E">
        <w:rPr>
          <w:rFonts w:ascii="Times New Roman" w:hAnsi="Times New Roman" w:cs="Times New Roman"/>
          <w:sz w:val="28"/>
          <w:szCs w:val="28"/>
        </w:rPr>
        <w:t xml:space="preserve">Перегляньте зразок анімації, потім натисніть кнопку </w:t>
      </w:r>
      <w:r w:rsidRPr="00084D8E">
        <w:rPr>
          <w:rFonts w:ascii="Times New Roman" w:hAnsi="Times New Roman" w:cs="Times New Roman"/>
          <w:b/>
          <w:sz w:val="28"/>
          <w:szCs w:val="28"/>
        </w:rPr>
        <w:t>Готово</w:t>
      </w:r>
      <w:r w:rsidRPr="00084D8E">
        <w:rPr>
          <w:rFonts w:ascii="Times New Roman" w:hAnsi="Times New Roman" w:cs="Times New Roman"/>
          <w:sz w:val="28"/>
          <w:szCs w:val="28"/>
        </w:rPr>
        <w:t>. Траєкторія камери створена.</w:t>
      </w:r>
    </w:p>
    <w:p w:rsidR="0010663A" w:rsidRPr="00084D8E" w:rsidRDefault="00397785" w:rsidP="00921C7A">
      <w:pPr>
        <w:spacing w:after="0"/>
        <w:ind w:firstLine="426"/>
        <w:rPr>
          <w:rFonts w:ascii="Times New Roman" w:hAnsi="Times New Roman" w:cs="Times New Roman"/>
          <w:sz w:val="28"/>
          <w:szCs w:val="28"/>
        </w:rPr>
      </w:pPr>
      <w:r>
        <w:rPr>
          <w:rFonts w:ascii="Times New Roman" w:hAnsi="Times New Roman" w:cs="Times New Roman"/>
          <w:noProof/>
          <w:sz w:val="28"/>
          <w:szCs w:val="28"/>
          <w:lang w:eastAsia="ru-RU"/>
        </w:rPr>
        <w:pict>
          <v:rect id="_x0000_s1054" style="position:absolute;left:0;text-align:left;margin-left:412.95pt;margin-top:2.25pt;width:26.25pt;height:24pt;z-index:251680768" filled="f" strokecolor="red" strokeweight="2.25pt"/>
        </w:pict>
      </w:r>
      <w:r w:rsidR="0010663A" w:rsidRPr="00084D8E">
        <w:rPr>
          <w:rFonts w:ascii="Times New Roman" w:hAnsi="Times New Roman" w:cs="Times New Roman"/>
          <w:sz w:val="28"/>
          <w:szCs w:val="28"/>
        </w:rPr>
        <w:t xml:space="preserve">9.Виберіть команду </w:t>
      </w:r>
      <w:r w:rsidR="0010663A" w:rsidRPr="00084D8E">
        <w:rPr>
          <w:rFonts w:ascii="Times New Roman" w:hAnsi="Times New Roman" w:cs="Times New Roman"/>
          <w:b/>
          <w:sz w:val="28"/>
          <w:szCs w:val="28"/>
        </w:rPr>
        <w:t>Показати</w:t>
      </w:r>
      <w:r w:rsidR="004E404D" w:rsidRPr="00084D8E">
        <w:rPr>
          <w:rFonts w:ascii="Times New Roman" w:hAnsi="Times New Roman" w:cs="Times New Roman"/>
          <w:b/>
          <w:sz w:val="28"/>
          <w:szCs w:val="28"/>
        </w:rPr>
        <w:t xml:space="preserve"> </w:t>
      </w:r>
      <w:r w:rsidR="0010663A" w:rsidRPr="00084D8E">
        <w:rPr>
          <w:rFonts w:ascii="Times New Roman" w:hAnsi="Times New Roman" w:cs="Times New Roman"/>
          <w:b/>
          <w:sz w:val="28"/>
          <w:szCs w:val="28"/>
        </w:rPr>
        <w:t>траєкторію</w:t>
      </w:r>
      <w:r w:rsidR="004E404D" w:rsidRPr="00084D8E">
        <w:rPr>
          <w:rFonts w:ascii="Times New Roman" w:hAnsi="Times New Roman" w:cs="Times New Roman"/>
          <w:b/>
          <w:sz w:val="28"/>
          <w:szCs w:val="28"/>
        </w:rPr>
        <w:t xml:space="preserve"> </w:t>
      </w:r>
      <w:r w:rsidR="0010663A" w:rsidRPr="00084D8E">
        <w:rPr>
          <w:rFonts w:ascii="Times New Roman" w:hAnsi="Times New Roman" w:cs="Times New Roman"/>
          <w:b/>
          <w:sz w:val="28"/>
          <w:szCs w:val="28"/>
        </w:rPr>
        <w:t>камери</w:t>
      </w:r>
      <w:r w:rsidR="001B28A7" w:rsidRPr="00084D8E">
        <w:rPr>
          <w:rFonts w:ascii="Times New Roman" w:hAnsi="Times New Roman" w:cs="Times New Roman"/>
          <w:b/>
          <w:noProof/>
          <w:sz w:val="28"/>
          <w:szCs w:val="28"/>
          <w:lang/>
        </w:rPr>
        <w:drawing>
          <wp:inline distT="0" distB="0" distL="0" distR="0" wp14:anchorId="4E9D93F2" wp14:editId="0E4188A7">
            <wp:extent cx="1581150" cy="304800"/>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28743" t="59701" r="62585" b="37038"/>
                    <a:stretch>
                      <a:fillRect/>
                    </a:stretch>
                  </pic:blipFill>
                  <pic:spPr bwMode="auto">
                    <a:xfrm>
                      <a:off x="0" y="0"/>
                      <a:ext cx="1581150" cy="304800"/>
                    </a:xfrm>
                    <a:prstGeom prst="rect">
                      <a:avLst/>
                    </a:prstGeom>
                    <a:noFill/>
                    <a:ln w="9525">
                      <a:noFill/>
                      <a:miter lim="800000"/>
                      <a:headEnd/>
                      <a:tailEnd/>
                    </a:ln>
                  </pic:spPr>
                </pic:pic>
              </a:graphicData>
            </a:graphic>
          </wp:inline>
        </w:drawing>
      </w:r>
      <w:r w:rsidR="0010663A"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10. Натисніть кнопку </w:t>
      </w:r>
      <w:r w:rsidRPr="00084D8E">
        <w:rPr>
          <w:rFonts w:ascii="Times New Roman" w:hAnsi="Times New Roman" w:cs="Times New Roman"/>
          <w:b/>
          <w:sz w:val="28"/>
          <w:szCs w:val="28"/>
        </w:rPr>
        <w:t>Показати все</w:t>
      </w:r>
      <w:r w:rsidRPr="00084D8E">
        <w:rPr>
          <w:rFonts w:ascii="Times New Roman" w:hAnsi="Times New Roman" w:cs="Times New Roman"/>
          <w:sz w:val="28"/>
          <w:szCs w:val="28"/>
        </w:rPr>
        <w:t>, щоб</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відобразити</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траєкторію.</w:t>
      </w:r>
    </w:p>
    <w:p w:rsidR="00DE2480" w:rsidRPr="00084D8E" w:rsidRDefault="0010663A" w:rsidP="00921C7A">
      <w:pPr>
        <w:spacing w:after="0"/>
        <w:ind w:firstLine="426"/>
        <w:jc w:val="center"/>
        <w:rPr>
          <w:rFonts w:ascii="Times New Roman" w:hAnsi="Times New Roman" w:cs="Times New Roman"/>
          <w:sz w:val="28"/>
          <w:szCs w:val="28"/>
        </w:rPr>
      </w:pPr>
      <w:r w:rsidRPr="00084D8E">
        <w:rPr>
          <w:noProof/>
          <w:lang/>
        </w:rPr>
        <w:drawing>
          <wp:inline distT="0" distB="0" distL="0" distR="0" wp14:anchorId="03242B10" wp14:editId="1D94C7BA">
            <wp:extent cx="2071077" cy="1209675"/>
            <wp:effectExtent l="0" t="0" r="0" b="0"/>
            <wp:docPr id="140" name="Рисунок 15" descr="https://docs.plm.automation.siemens.com/data_services/resources/se/2019/se_help/common/nonLocalized/se/animate/training/bj_explode_render_animate_a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ocs.plm.automation.siemens.com/data_services/resources/se/2019/se_help/common/nonLocalized/se/animate/training/bj_explode_render_animate_a_007.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1764" t="7941" b="34778"/>
                    <a:stretch/>
                  </pic:blipFill>
                  <pic:spPr bwMode="auto">
                    <a:xfrm>
                      <a:off x="0" y="0"/>
                      <a:ext cx="2075773" cy="1212418"/>
                    </a:xfrm>
                    <a:prstGeom prst="rect">
                      <a:avLst/>
                    </a:prstGeom>
                    <a:noFill/>
                    <a:ln>
                      <a:noFill/>
                    </a:ln>
                    <a:extLst>
                      <a:ext uri="{53640926-AAD7-44D8-BBD7-CCE9431645EC}">
                        <a14:shadowObscured xmlns:a14="http://schemas.microsoft.com/office/drawing/2010/main"/>
                      </a:ext>
                    </a:extLst>
                  </pic:spPr>
                </pic:pic>
              </a:graphicData>
            </a:graphic>
          </wp:inline>
        </w:drawing>
      </w:r>
    </w:p>
    <w:p w:rsidR="0010663A" w:rsidRPr="00084D8E" w:rsidRDefault="00DE2480" w:rsidP="00921C7A">
      <w:pPr>
        <w:spacing w:after="0"/>
        <w:ind w:firstLine="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6FBEE5EA" wp14:editId="09872D75">
            <wp:extent cx="447675" cy="523875"/>
            <wp:effectExtent l="19050" t="0" r="9525" b="0"/>
            <wp:docPr id="14"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27726" t="26923" r="44548" b="12820"/>
                    <a:stretch/>
                  </pic:blipFill>
                  <pic:spPr bwMode="auto">
                    <a:xfrm>
                      <a:off x="0" y="0"/>
                      <a:ext cx="447512" cy="523684"/>
                    </a:xfrm>
                    <a:prstGeom prst="rect">
                      <a:avLst/>
                    </a:prstGeom>
                    <a:ln>
                      <a:noFill/>
                    </a:ln>
                    <a:extLst>
                      <a:ext uri="{53640926-AAD7-44D8-BBD7-CCE9431645EC}">
                        <a14:shadowObscured xmlns:a14="http://schemas.microsoft.com/office/drawing/2010/main"/>
                      </a:ext>
                    </a:extLst>
                  </pic:spPr>
                </pic:pic>
              </a:graphicData>
            </a:graphic>
          </wp:inline>
        </w:drawing>
      </w:r>
    </w:p>
    <w:p w:rsidR="0010663A" w:rsidRPr="00084D8E" w:rsidRDefault="0010663A" w:rsidP="00921C7A">
      <w:pPr>
        <w:pStyle w:val="a8"/>
        <w:numPr>
          <w:ilvl w:val="0"/>
          <w:numId w:val="18"/>
        </w:numPr>
        <w:spacing w:after="0"/>
        <w:ind w:left="0" w:firstLine="426"/>
        <w:rPr>
          <w:rFonts w:ascii="Times New Roman" w:hAnsi="Times New Roman" w:cs="Times New Roman"/>
          <w:sz w:val="28"/>
          <w:szCs w:val="28"/>
        </w:rPr>
      </w:pPr>
      <w:r w:rsidRPr="00084D8E">
        <w:rPr>
          <w:rFonts w:ascii="Times New Roman" w:hAnsi="Times New Roman" w:cs="Times New Roman"/>
          <w:sz w:val="28"/>
          <w:szCs w:val="28"/>
        </w:rPr>
        <w:t xml:space="preserve">Натисніть праву кнопку миші на </w:t>
      </w:r>
      <w:r w:rsidRPr="00084D8E">
        <w:rPr>
          <w:rFonts w:ascii="Times New Roman" w:hAnsi="Times New Roman" w:cs="Times New Roman"/>
          <w:b/>
          <w:sz w:val="28"/>
          <w:szCs w:val="28"/>
        </w:rPr>
        <w:t>Траєкторії</w:t>
      </w:r>
      <w:r w:rsidR="004E404D" w:rsidRPr="00084D8E">
        <w:rPr>
          <w:rFonts w:ascii="Times New Roman" w:hAnsi="Times New Roman" w:cs="Times New Roman"/>
          <w:b/>
          <w:sz w:val="28"/>
          <w:szCs w:val="28"/>
        </w:rPr>
        <w:t xml:space="preserve"> </w:t>
      </w:r>
      <w:r w:rsidRPr="00084D8E">
        <w:rPr>
          <w:rFonts w:ascii="Times New Roman" w:hAnsi="Times New Roman" w:cs="Times New Roman"/>
          <w:b/>
          <w:sz w:val="28"/>
          <w:szCs w:val="28"/>
        </w:rPr>
        <w:t>камери</w:t>
      </w:r>
      <w:r w:rsidRPr="00084D8E">
        <w:rPr>
          <w:rFonts w:ascii="Times New Roman" w:hAnsi="Times New Roman" w:cs="Times New Roman"/>
          <w:sz w:val="28"/>
          <w:szCs w:val="28"/>
        </w:rPr>
        <w:t xml:space="preserve"> в панелі</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 xml:space="preserve">подій і виберіть команду </w:t>
      </w:r>
      <w:r w:rsidRPr="00084D8E">
        <w:rPr>
          <w:rFonts w:ascii="Times New Roman" w:hAnsi="Times New Roman" w:cs="Times New Roman"/>
          <w:b/>
          <w:sz w:val="28"/>
          <w:szCs w:val="28"/>
        </w:rPr>
        <w:t>Правка</w:t>
      </w:r>
      <w:r w:rsidRPr="00084D8E">
        <w:rPr>
          <w:rFonts w:ascii="Times New Roman" w:hAnsi="Times New Roman" w:cs="Times New Roman"/>
          <w:sz w:val="28"/>
          <w:szCs w:val="28"/>
        </w:rPr>
        <w:t>.</w:t>
      </w:r>
    </w:p>
    <w:p w:rsidR="005929A1" w:rsidRPr="00084D8E" w:rsidRDefault="005929A1" w:rsidP="005929A1">
      <w:pPr>
        <w:pStyle w:val="a8"/>
        <w:spacing w:after="0"/>
        <w:ind w:left="426"/>
        <w:rPr>
          <w:rFonts w:ascii="Times New Roman" w:hAnsi="Times New Roman" w:cs="Times New Roman"/>
          <w:sz w:val="28"/>
          <w:szCs w:val="28"/>
        </w:rPr>
      </w:pPr>
    </w:p>
    <w:p w:rsidR="0010663A" w:rsidRPr="00084D8E" w:rsidRDefault="0010663A" w:rsidP="00921C7A">
      <w:pPr>
        <w:spacing w:after="0"/>
        <w:ind w:firstLine="426"/>
        <w:jc w:val="center"/>
        <w:rPr>
          <w:rFonts w:ascii="Times New Roman" w:hAnsi="Times New Roman" w:cs="Times New Roman"/>
          <w:sz w:val="28"/>
          <w:szCs w:val="28"/>
        </w:rPr>
      </w:pPr>
      <w:r w:rsidRPr="00084D8E">
        <w:rPr>
          <w:noProof/>
          <w:lang/>
        </w:rPr>
        <w:drawing>
          <wp:inline distT="0" distB="0" distL="0" distR="0" wp14:anchorId="21E7A744" wp14:editId="4F08934D">
            <wp:extent cx="2087914" cy="1266825"/>
            <wp:effectExtent l="19050" t="0" r="7586" b="0"/>
            <wp:docPr id="141" name="Рисунок 16" descr="https://docs.plm.automation.siemens.com/data_services/resources/se/2019/se_help/common/ru_RU/graphics/graphicLibrary/se/animate/training/bj_explode_render_animate_a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ocs.plm.automation.siemens.com/data_services/resources/se/2019/se_help/common/ru_RU/graphics/graphicLibrary/se/animate/training/bj_explode_render_animate_a_00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88418" cy="1267131"/>
                    </a:xfrm>
                    <a:prstGeom prst="rect">
                      <a:avLst/>
                    </a:prstGeom>
                    <a:noFill/>
                    <a:ln>
                      <a:noFill/>
                    </a:ln>
                  </pic:spPr>
                </pic:pic>
              </a:graphicData>
            </a:graphic>
          </wp:inline>
        </w:drawing>
      </w:r>
    </w:p>
    <w:p w:rsidR="005929A1" w:rsidRPr="00084D8E" w:rsidRDefault="005929A1" w:rsidP="00921C7A">
      <w:pPr>
        <w:spacing w:after="0"/>
        <w:ind w:firstLine="426"/>
        <w:jc w:val="center"/>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12. Траєкторія</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може бути відкритою</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або замкнутою. Для цієї</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траєкторії</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натисніть кнопку Замкнута траєкторія</w:t>
      </w:r>
      <w:r w:rsidRPr="00084D8E">
        <w:rPr>
          <w:noProof/>
          <w:lang/>
        </w:rPr>
        <w:drawing>
          <wp:inline distT="0" distB="0" distL="0" distR="0" wp14:anchorId="1707C246" wp14:editId="1FB4ADFB">
            <wp:extent cx="676275" cy="314325"/>
            <wp:effectExtent l="0" t="0" r="9525" b="9525"/>
            <wp:docPr id="142" name="Рисунок 17" descr="https://docs.plm.automation.siemens.com/data_services/resources/se/2019/se_help/common/nonLocalized/se/animate/training/bj_explode_render_animate_a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ocs.plm.automation.siemens.com/data_services/resources/se/2019/se_help/common/nonLocalized/se/animate/training/bj_explode_render_animate_a_01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6275" cy="314325"/>
                    </a:xfrm>
                    <a:prstGeom prst="rect">
                      <a:avLst/>
                    </a:prstGeom>
                    <a:noFill/>
                    <a:ln>
                      <a:noFill/>
                    </a:ln>
                  </pic:spPr>
                </pic:pic>
              </a:graphicData>
            </a:graphic>
          </wp:inline>
        </w:drawing>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13.Ключові точки траєкторії</w:t>
      </w:r>
      <w:r w:rsidR="00723C31" w:rsidRPr="00084D8E">
        <w:rPr>
          <w:rFonts w:ascii="Times New Roman" w:hAnsi="Times New Roman" w:cs="Times New Roman"/>
          <w:sz w:val="28"/>
          <w:szCs w:val="28"/>
        </w:rPr>
        <w:t xml:space="preserve"> камери графічно </w:t>
      </w:r>
      <w:r w:rsidRPr="00084D8E">
        <w:rPr>
          <w:rFonts w:ascii="Times New Roman" w:hAnsi="Times New Roman" w:cs="Times New Roman"/>
          <w:sz w:val="28"/>
          <w:szCs w:val="28"/>
        </w:rPr>
        <w:t>відображаються як точки на кривій. Осі</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XYZ</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відображаються в положенні</w:t>
      </w:r>
      <w:r w:rsidR="00723C31" w:rsidRPr="00084D8E">
        <w:rPr>
          <w:rFonts w:ascii="Times New Roman" w:hAnsi="Times New Roman" w:cs="Times New Roman"/>
          <w:sz w:val="28"/>
          <w:szCs w:val="28"/>
        </w:rPr>
        <w:t xml:space="preserve"> поточної редагованої </w:t>
      </w:r>
      <w:r w:rsidRPr="00084D8E">
        <w:rPr>
          <w:rFonts w:ascii="Times New Roman" w:hAnsi="Times New Roman" w:cs="Times New Roman"/>
          <w:sz w:val="28"/>
          <w:szCs w:val="28"/>
        </w:rPr>
        <w:t>характерної точки, і також</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відображається</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зразок, який</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показує,що</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бачить камера в цьому</w:t>
      </w:r>
      <w:r w:rsidR="004E404D" w:rsidRPr="00084D8E">
        <w:rPr>
          <w:rFonts w:ascii="Times New Roman" w:hAnsi="Times New Roman" w:cs="Times New Roman"/>
          <w:sz w:val="28"/>
          <w:szCs w:val="28"/>
        </w:rPr>
        <w:t xml:space="preserve"> </w:t>
      </w:r>
      <w:proofErr w:type="spellStart"/>
      <w:r w:rsidRPr="00084D8E">
        <w:rPr>
          <w:rFonts w:ascii="Times New Roman" w:hAnsi="Times New Roman" w:cs="Times New Roman"/>
          <w:sz w:val="28"/>
          <w:szCs w:val="28"/>
        </w:rPr>
        <w:t>кадрі</w:t>
      </w:r>
      <w:proofErr w:type="spellEnd"/>
      <w:r w:rsidRPr="00084D8E">
        <w:rPr>
          <w:rFonts w:ascii="Times New Roman" w:hAnsi="Times New Roman" w:cs="Times New Roman"/>
          <w:sz w:val="28"/>
          <w:szCs w:val="28"/>
        </w:rPr>
        <w:t>. Число</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кадрів</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показує</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тривалість</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руху</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камери.</w:t>
      </w:r>
    </w:p>
    <w:p w:rsidR="0010663A" w:rsidRPr="00084D8E" w:rsidRDefault="0010663A" w:rsidP="00921C7A">
      <w:pPr>
        <w:spacing w:after="0"/>
        <w:ind w:firstLine="426"/>
        <w:rPr>
          <w:rFonts w:ascii="Times New Roman" w:hAnsi="Times New Roman" w:cs="Times New Roman"/>
          <w:b/>
          <w:sz w:val="28"/>
          <w:szCs w:val="28"/>
        </w:rPr>
      </w:pPr>
      <w:r w:rsidRPr="00084D8E">
        <w:rPr>
          <w:rFonts w:ascii="Times New Roman" w:hAnsi="Times New Roman" w:cs="Times New Roman"/>
          <w:sz w:val="28"/>
          <w:szCs w:val="28"/>
        </w:rPr>
        <w:lastRenderedPageBreak/>
        <w:t xml:space="preserve">14. Рух і напрямок камери можна змінити в кожній ключовій точці. Сині стрілки навігації будуть переміщати в наступну або попередню точку для змін в цих точках. Натисніть на кнопку з правого синьою стрілкою </w:t>
      </w:r>
      <w:r w:rsidRPr="00084D8E">
        <w:rPr>
          <w:rFonts w:ascii="Times New Roman" w:hAnsi="Times New Roman" w:cs="Times New Roman"/>
          <w:b/>
          <w:sz w:val="28"/>
          <w:szCs w:val="28"/>
        </w:rPr>
        <w:t>Наступна точка.</w:t>
      </w:r>
    </w:p>
    <w:p w:rsidR="0010663A" w:rsidRPr="00084D8E" w:rsidRDefault="0010663A" w:rsidP="005929A1">
      <w:pPr>
        <w:spacing w:after="0"/>
        <w:ind w:firstLine="426"/>
        <w:jc w:val="center"/>
        <w:rPr>
          <w:rFonts w:ascii="Times New Roman" w:hAnsi="Times New Roman" w:cs="Times New Roman"/>
          <w:sz w:val="28"/>
          <w:szCs w:val="28"/>
        </w:rPr>
      </w:pPr>
      <w:r w:rsidRPr="00084D8E">
        <w:rPr>
          <w:noProof/>
          <w:lang/>
        </w:rPr>
        <w:drawing>
          <wp:inline distT="0" distB="0" distL="0" distR="0" wp14:anchorId="718332A6" wp14:editId="513AFA8C">
            <wp:extent cx="1571625" cy="373791"/>
            <wp:effectExtent l="19050" t="0" r="9525" b="0"/>
            <wp:docPr id="143" name="Рисунок 18" descr="https://docs.plm.automation.siemens.com/data_services/resources/se/2019/se_help/common/nonLocalized/se/animate/training/bj_explode_render_animate_a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ocs.plm.automation.siemens.com/data_services/resources/se/2019/se_help/common/nonLocalized/se/animate/training/bj_explode_render_animate_a_01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92513" cy="378759"/>
                    </a:xfrm>
                    <a:prstGeom prst="rect">
                      <a:avLst/>
                    </a:prstGeom>
                    <a:noFill/>
                    <a:ln>
                      <a:noFill/>
                    </a:ln>
                  </pic:spPr>
                </pic:pic>
              </a:graphicData>
            </a:graphic>
          </wp:inline>
        </w:drawing>
      </w:r>
    </w:p>
    <w:p w:rsidR="005929A1" w:rsidRPr="00084D8E" w:rsidRDefault="005929A1" w:rsidP="00921C7A">
      <w:pPr>
        <w:spacing w:after="0"/>
        <w:ind w:firstLine="426"/>
        <w:rPr>
          <w:rFonts w:ascii="Times New Roman" w:hAnsi="Times New Roman" w:cs="Times New Roman"/>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15.Додайте подію-відображення в панель часу</w:t>
      </w:r>
      <w:r w:rsidRPr="00084D8E">
        <w:rPr>
          <w:noProof/>
          <w:lang/>
        </w:rPr>
        <w:drawing>
          <wp:inline distT="0" distB="0" distL="0" distR="0" wp14:anchorId="5EAAAA98" wp14:editId="545F6BF9">
            <wp:extent cx="1752600" cy="314325"/>
            <wp:effectExtent l="0" t="0" r="0" b="9525"/>
            <wp:docPr id="144" name="Рисунок 19" descr="https://docs.plm.automation.siemens.com/data_services/resources/se/2019/se_help/common/nonLocalized/se/animate/training/bj_explode_render_animate_a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docs.plm.automation.siemens.com/data_services/resources/se/2019/se_help/common/nonLocalized/se/animate/training/bj_explode_render_animate_a_02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314325"/>
                    </a:xfrm>
                    <a:prstGeom prst="rect">
                      <a:avLst/>
                    </a:prstGeom>
                    <a:noFill/>
                    <a:ln>
                      <a:noFill/>
                    </a:ln>
                  </pic:spPr>
                </pic:pic>
              </a:graphicData>
            </a:graphic>
          </wp:inline>
        </w:drawing>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16.Збережіть анімацію.</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 xml:space="preserve">Анімації зберігаються як фільми в форматі </w:t>
      </w:r>
      <w:proofErr w:type="spellStart"/>
      <w:r w:rsidRPr="00084D8E">
        <w:rPr>
          <w:rFonts w:ascii="Times New Roman" w:hAnsi="Times New Roman" w:cs="Times New Roman"/>
          <w:sz w:val="28"/>
          <w:szCs w:val="28"/>
        </w:rPr>
        <w:t>.avi</w:t>
      </w:r>
      <w:proofErr w:type="spellEnd"/>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Для параметра </w:t>
      </w:r>
      <w:r w:rsidRPr="00084D8E">
        <w:rPr>
          <w:rFonts w:ascii="Times New Roman" w:hAnsi="Times New Roman" w:cs="Times New Roman"/>
          <w:b/>
          <w:sz w:val="28"/>
          <w:szCs w:val="28"/>
        </w:rPr>
        <w:t>Тип стилю</w:t>
      </w:r>
      <w:r w:rsidRPr="00084D8E">
        <w:rPr>
          <w:noProof/>
          <w:lang/>
        </w:rPr>
        <w:drawing>
          <wp:inline distT="0" distB="0" distL="0" distR="0" wp14:anchorId="6BBE18BB" wp14:editId="76C79FA3">
            <wp:extent cx="276225" cy="247650"/>
            <wp:effectExtent l="0" t="0" r="9525" b="0"/>
            <wp:docPr id="145" name="Рисунок 21" descr="https://docs.plm.automation.siemens.com/data_services/resources/se/2019/se_help/common/nonLocalized/se/animate/training/bj_explode_render_animate_a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docs.plm.automation.siemens.com/data_services/resources/se/2019/se_help/common/nonLocalized/se/animate/training/bj_explode_render_animate_a_04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r w:rsidRPr="00084D8E">
        <w:rPr>
          <w:rFonts w:ascii="Times New Roman" w:hAnsi="Times New Roman" w:cs="Times New Roman"/>
          <w:sz w:val="28"/>
          <w:szCs w:val="28"/>
        </w:rPr>
        <w:t xml:space="preserve"> задайте значення </w:t>
      </w:r>
      <w:r w:rsidRPr="00084D8E">
        <w:rPr>
          <w:rFonts w:ascii="Times New Roman" w:hAnsi="Times New Roman" w:cs="Times New Roman"/>
          <w:b/>
          <w:sz w:val="28"/>
          <w:szCs w:val="28"/>
        </w:rPr>
        <w:t>Відображення 3D.</w:t>
      </w:r>
    </w:p>
    <w:p w:rsidR="0010663A" w:rsidRPr="00084D8E" w:rsidRDefault="0010663A" w:rsidP="00921C7A">
      <w:pPr>
        <w:spacing w:after="0"/>
        <w:ind w:firstLine="426"/>
        <w:jc w:val="center"/>
        <w:rPr>
          <w:rFonts w:ascii="Times New Roman" w:hAnsi="Times New Roman" w:cs="Times New Roman"/>
          <w:sz w:val="28"/>
          <w:szCs w:val="28"/>
        </w:rPr>
      </w:pPr>
      <w:r w:rsidRPr="00084D8E">
        <w:rPr>
          <w:noProof/>
          <w:lang/>
        </w:rPr>
        <w:drawing>
          <wp:inline distT="0" distB="0" distL="0" distR="0" wp14:anchorId="63442B05" wp14:editId="493353EE">
            <wp:extent cx="2694809" cy="3173447"/>
            <wp:effectExtent l="0" t="0" r="0" b="0"/>
            <wp:docPr id="146" name="Рисунок 20" descr="https://docs.plm.automation.siemens.com/data_services/resources/se/2019/se_help/common/ru_RU/graphics/graphicLibrary/se/animate/training/bj_explode_render_animate_a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docs.plm.automation.siemens.com/data_services/resources/se/2019/se_help/common/ru_RU/graphics/graphicLibrary/se/animate/training/bj_explode_render_animate_a_037.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98867" cy="3178226"/>
                    </a:xfrm>
                    <a:prstGeom prst="rect">
                      <a:avLst/>
                    </a:prstGeom>
                    <a:noFill/>
                    <a:ln>
                      <a:noFill/>
                    </a:ln>
                  </pic:spPr>
                </pic:pic>
              </a:graphicData>
            </a:graphic>
          </wp:inline>
        </w:drawing>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17.Знову відкрийте </w:t>
      </w:r>
      <w:r w:rsidRPr="00084D8E">
        <w:rPr>
          <w:rFonts w:ascii="Times New Roman" w:hAnsi="Times New Roman" w:cs="Times New Roman"/>
          <w:b/>
          <w:sz w:val="28"/>
          <w:szCs w:val="28"/>
        </w:rPr>
        <w:t>Редактор анімації</w:t>
      </w:r>
      <w:r w:rsidRPr="00084D8E">
        <w:rPr>
          <w:rFonts w:ascii="Times New Roman" w:hAnsi="Times New Roman" w:cs="Times New Roman"/>
          <w:sz w:val="28"/>
          <w:szCs w:val="28"/>
        </w:rPr>
        <w:t xml:space="preserve"> в середовищі </w:t>
      </w:r>
      <w:r w:rsidRPr="00084D8E">
        <w:rPr>
          <w:rFonts w:ascii="Times New Roman" w:hAnsi="Times New Roman" w:cs="Times New Roman"/>
          <w:b/>
          <w:sz w:val="28"/>
          <w:szCs w:val="28"/>
        </w:rPr>
        <w:t>Рознесення-Зафарбування-Анімація</w:t>
      </w:r>
      <w:r w:rsidRPr="00084D8E">
        <w:rPr>
          <w:rFonts w:ascii="Times New Roman" w:hAnsi="Times New Roman" w:cs="Times New Roman"/>
          <w:sz w:val="28"/>
          <w:szCs w:val="28"/>
        </w:rPr>
        <w:t>.</w:t>
      </w:r>
    </w:p>
    <w:p w:rsidR="0010663A" w:rsidRPr="00084D8E" w:rsidRDefault="00397785" w:rsidP="00921C7A">
      <w:pPr>
        <w:spacing w:after="0"/>
        <w:ind w:firstLine="426"/>
        <w:rPr>
          <w:rFonts w:ascii="Times New Roman" w:hAnsi="Times New Roman" w:cs="Times New Roman"/>
          <w:sz w:val="28"/>
          <w:szCs w:val="28"/>
        </w:rPr>
      </w:pPr>
      <w:r>
        <w:rPr>
          <w:rFonts w:ascii="Times New Roman" w:hAnsi="Times New Roman" w:cs="Times New Roman"/>
          <w:noProof/>
          <w:sz w:val="28"/>
          <w:szCs w:val="28"/>
          <w:lang w:eastAsia="ru-RU"/>
        </w:rPr>
        <w:pict>
          <v:rect id="_x0000_s1056" style="position:absolute;left:0;text-align:left;margin-left:28.95pt;margin-top:20.05pt;width:26.25pt;height:24pt;z-index:251681792" filled="f" strokecolor="red" strokeweight="2.25pt"/>
        </w:pict>
      </w:r>
      <w:r w:rsidR="0010663A" w:rsidRPr="00084D8E">
        <w:rPr>
          <w:rFonts w:ascii="Times New Roman" w:hAnsi="Times New Roman" w:cs="Times New Roman"/>
          <w:sz w:val="28"/>
          <w:szCs w:val="28"/>
        </w:rPr>
        <w:t xml:space="preserve">Скиньте анімацію в початок. Виберіть команду </w:t>
      </w:r>
      <w:r w:rsidR="0010663A" w:rsidRPr="00084D8E">
        <w:rPr>
          <w:rFonts w:ascii="Times New Roman" w:hAnsi="Times New Roman" w:cs="Times New Roman"/>
          <w:b/>
          <w:sz w:val="28"/>
          <w:szCs w:val="28"/>
        </w:rPr>
        <w:t>Зберегти як фільм</w:t>
      </w:r>
      <w:r w:rsidR="001B28A7" w:rsidRPr="00084D8E">
        <w:rPr>
          <w:rFonts w:ascii="Times New Roman" w:hAnsi="Times New Roman" w:cs="Times New Roman"/>
          <w:b/>
          <w:noProof/>
          <w:sz w:val="28"/>
          <w:szCs w:val="28"/>
          <w:lang/>
        </w:rPr>
        <w:drawing>
          <wp:inline distT="0" distB="0" distL="0" distR="0" wp14:anchorId="5127A7A1" wp14:editId="7956A0FA">
            <wp:extent cx="1581150" cy="304800"/>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28743" t="59701" r="62585" b="37038"/>
                    <a:stretch>
                      <a:fillRect/>
                    </a:stretch>
                  </pic:blipFill>
                  <pic:spPr bwMode="auto">
                    <a:xfrm>
                      <a:off x="0" y="0"/>
                      <a:ext cx="1581150" cy="304800"/>
                    </a:xfrm>
                    <a:prstGeom prst="rect">
                      <a:avLst/>
                    </a:prstGeom>
                    <a:noFill/>
                    <a:ln w="9525">
                      <a:noFill/>
                      <a:miter lim="800000"/>
                      <a:headEnd/>
                      <a:tailEnd/>
                    </a:ln>
                  </pic:spPr>
                </pic:pic>
              </a:graphicData>
            </a:graphic>
          </wp:inline>
        </w:drawing>
      </w:r>
      <w:r w:rsidR="0010663A"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18.Щоб вийти з </w:t>
      </w:r>
      <w:r w:rsidRPr="00084D8E">
        <w:rPr>
          <w:rFonts w:ascii="Times New Roman" w:hAnsi="Times New Roman" w:cs="Times New Roman"/>
          <w:b/>
          <w:sz w:val="28"/>
          <w:szCs w:val="28"/>
        </w:rPr>
        <w:t>Редактора анімації</w:t>
      </w:r>
      <w:r w:rsidRPr="00084D8E">
        <w:rPr>
          <w:rFonts w:ascii="Times New Roman" w:hAnsi="Times New Roman" w:cs="Times New Roman"/>
          <w:sz w:val="28"/>
          <w:szCs w:val="28"/>
        </w:rPr>
        <w:t xml:space="preserve">, виберіть команду </w:t>
      </w:r>
      <w:r w:rsidRPr="00084D8E">
        <w:rPr>
          <w:rFonts w:ascii="Times New Roman" w:hAnsi="Times New Roman" w:cs="Times New Roman"/>
          <w:b/>
          <w:sz w:val="28"/>
          <w:szCs w:val="28"/>
        </w:rPr>
        <w:t>Редактор анімації</w:t>
      </w:r>
      <w:r w:rsidRPr="00084D8E">
        <w:rPr>
          <w:rFonts w:ascii="Times New Roman" w:hAnsi="Times New Roman" w:cs="Times New Roman"/>
          <w:sz w:val="28"/>
          <w:szCs w:val="28"/>
        </w:rPr>
        <w:t>.</w:t>
      </w: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sz w:val="28"/>
          <w:szCs w:val="28"/>
        </w:rPr>
        <w:t xml:space="preserve">Натисніть кнопку </w:t>
      </w:r>
      <w:r w:rsidRPr="00084D8E">
        <w:rPr>
          <w:rFonts w:ascii="Times New Roman" w:hAnsi="Times New Roman" w:cs="Times New Roman"/>
          <w:b/>
          <w:sz w:val="28"/>
          <w:szCs w:val="28"/>
        </w:rPr>
        <w:t>Закрити середу Рознесення-Зафарбування-Анімація.</w:t>
      </w:r>
      <w:r w:rsidRPr="00084D8E">
        <w:rPr>
          <w:rFonts w:ascii="Times New Roman" w:hAnsi="Times New Roman" w:cs="Times New Roman"/>
          <w:sz w:val="28"/>
          <w:szCs w:val="28"/>
        </w:rPr>
        <w:t xml:space="preserve"> Збережіть </w:t>
      </w:r>
      <w:r w:rsidR="00C62CBE" w:rsidRPr="00084D8E">
        <w:rPr>
          <w:rFonts w:ascii="Times New Roman" w:hAnsi="Times New Roman" w:cs="Times New Roman"/>
          <w:sz w:val="28"/>
          <w:szCs w:val="28"/>
        </w:rPr>
        <w:t xml:space="preserve">складальний вузол </w:t>
      </w:r>
      <w:r w:rsidRPr="00084D8E">
        <w:rPr>
          <w:rFonts w:ascii="Times New Roman" w:hAnsi="Times New Roman" w:cs="Times New Roman"/>
          <w:sz w:val="28"/>
          <w:szCs w:val="28"/>
        </w:rPr>
        <w:t>.</w:t>
      </w:r>
    </w:p>
    <w:p w:rsidR="003F2051" w:rsidRPr="00084D8E" w:rsidRDefault="003F2051" w:rsidP="00921C7A">
      <w:pPr>
        <w:spacing w:after="0"/>
        <w:ind w:firstLine="426"/>
        <w:rPr>
          <w:rFonts w:ascii="Times New Roman" w:hAnsi="Times New Roman" w:cs="Times New Roman"/>
          <w:b/>
          <w:sz w:val="28"/>
          <w:szCs w:val="28"/>
        </w:rPr>
      </w:pPr>
    </w:p>
    <w:p w:rsidR="0010663A" w:rsidRPr="00084D8E" w:rsidRDefault="0010663A" w:rsidP="00921C7A">
      <w:pPr>
        <w:spacing w:after="0"/>
        <w:ind w:firstLine="426"/>
        <w:rPr>
          <w:rFonts w:ascii="Times New Roman" w:hAnsi="Times New Roman" w:cs="Times New Roman"/>
          <w:sz w:val="28"/>
          <w:szCs w:val="28"/>
        </w:rPr>
      </w:pPr>
      <w:r w:rsidRPr="00084D8E">
        <w:rPr>
          <w:rFonts w:ascii="Times New Roman" w:hAnsi="Times New Roman" w:cs="Times New Roman"/>
          <w:b/>
          <w:sz w:val="28"/>
          <w:szCs w:val="28"/>
        </w:rPr>
        <w:t>Висновки</w:t>
      </w:r>
      <w:r w:rsidRPr="00084D8E">
        <w:rPr>
          <w:rFonts w:ascii="Times New Roman" w:hAnsi="Times New Roman" w:cs="Times New Roman"/>
          <w:sz w:val="28"/>
          <w:szCs w:val="28"/>
        </w:rPr>
        <w:t xml:space="preserve">: Під час виконання лабораторної роботи необхідно навчитися створювати і редагувати анімацію. Анімація має складатися з подій, визначених рознесеними видами, пересуванням камери, відображенням і </w:t>
      </w:r>
      <w:r w:rsidR="00723C31" w:rsidRPr="00084D8E">
        <w:rPr>
          <w:rFonts w:ascii="Times New Roman" w:hAnsi="Times New Roman" w:cs="Times New Roman"/>
          <w:sz w:val="28"/>
          <w:szCs w:val="28"/>
        </w:rPr>
        <w:t>закраскою</w:t>
      </w:r>
      <w:r w:rsidRPr="00084D8E">
        <w:rPr>
          <w:rFonts w:ascii="Times New Roman" w:hAnsi="Times New Roman" w:cs="Times New Roman"/>
          <w:sz w:val="28"/>
          <w:szCs w:val="28"/>
        </w:rPr>
        <w:t xml:space="preserve">. Результатом роботи має бути відеоролик у форматі </w:t>
      </w:r>
      <w:proofErr w:type="spellStart"/>
      <w:r w:rsidRPr="00084D8E">
        <w:rPr>
          <w:rFonts w:ascii="Times New Roman" w:hAnsi="Times New Roman" w:cs="Times New Roman"/>
          <w:sz w:val="28"/>
          <w:szCs w:val="28"/>
        </w:rPr>
        <w:t>.avi</w:t>
      </w:r>
      <w:proofErr w:type="spellEnd"/>
      <w:r w:rsidRPr="00084D8E">
        <w:rPr>
          <w:rFonts w:ascii="Times New Roman" w:hAnsi="Times New Roman" w:cs="Times New Roman"/>
          <w:sz w:val="28"/>
          <w:szCs w:val="28"/>
        </w:rPr>
        <w:t>, що демонструє анімацію.</w:t>
      </w:r>
    </w:p>
    <w:p w:rsidR="0010663A" w:rsidRPr="00084D8E" w:rsidRDefault="0010663A" w:rsidP="00921C7A">
      <w:pPr>
        <w:pStyle w:val="1"/>
        <w:spacing w:before="0"/>
        <w:ind w:firstLine="426"/>
        <w:jc w:val="center"/>
        <w:rPr>
          <w:rFonts w:ascii="Times New Roman" w:hAnsi="Times New Roman" w:cs="Times New Roman"/>
          <w:color w:val="auto"/>
        </w:rPr>
      </w:pPr>
      <w:bookmarkStart w:id="6" w:name="_Toc34126358"/>
      <w:r w:rsidRPr="00084D8E">
        <w:rPr>
          <w:rFonts w:ascii="Times New Roman" w:hAnsi="Times New Roman" w:cs="Times New Roman"/>
          <w:color w:val="auto"/>
        </w:rPr>
        <w:lastRenderedPageBreak/>
        <w:t>Лабораторна робота № 11</w:t>
      </w:r>
      <w:bookmarkEnd w:id="6"/>
    </w:p>
    <w:p w:rsidR="0010663A" w:rsidRPr="00084D8E" w:rsidRDefault="0010663A" w:rsidP="00921C7A">
      <w:pPr>
        <w:spacing w:after="0"/>
        <w:ind w:firstLine="426"/>
        <w:jc w:val="center"/>
        <w:rPr>
          <w:rFonts w:ascii="Times New Roman" w:hAnsi="Times New Roman" w:cs="Times New Roman"/>
          <w:b/>
          <w:sz w:val="28"/>
          <w:szCs w:val="28"/>
        </w:rPr>
      </w:pPr>
      <w:r w:rsidRPr="00084D8E">
        <w:rPr>
          <w:rFonts w:ascii="Times New Roman" w:hAnsi="Times New Roman" w:cs="Times New Roman"/>
          <w:b/>
          <w:sz w:val="28"/>
          <w:szCs w:val="28"/>
        </w:rPr>
        <w:t xml:space="preserve">на тему «Створення моделі деталі в звичайному середовищі програми </w:t>
      </w:r>
      <w:proofErr w:type="spellStart"/>
      <w:r w:rsidR="00AA1949">
        <w:rPr>
          <w:rFonts w:ascii="Times New Roman" w:hAnsi="Times New Roman" w:cs="Times New Roman"/>
          <w:b/>
          <w:sz w:val="28"/>
          <w:szCs w:val="28"/>
        </w:rPr>
        <w:t>Siemens</w:t>
      </w:r>
      <w:proofErr w:type="spellEnd"/>
      <w:r w:rsidR="004E404D"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Solid</w:t>
      </w:r>
      <w:proofErr w:type="spellEnd"/>
      <w:r w:rsidR="004E404D"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Edge</w:t>
      </w:r>
      <w:proofErr w:type="spellEnd"/>
      <w:r w:rsidRPr="00084D8E">
        <w:rPr>
          <w:rFonts w:ascii="Times New Roman" w:hAnsi="Times New Roman" w:cs="Times New Roman"/>
          <w:b/>
          <w:sz w:val="28"/>
          <w:szCs w:val="28"/>
        </w:rPr>
        <w:t>»</w:t>
      </w:r>
    </w:p>
    <w:p w:rsidR="00290BA9" w:rsidRPr="00084D8E" w:rsidRDefault="00290BA9" w:rsidP="00290BA9">
      <w:pPr>
        <w:autoSpaceDE w:val="0"/>
        <w:autoSpaceDN w:val="0"/>
        <w:adjustRightInd w:val="0"/>
        <w:spacing w:after="0" w:line="240" w:lineRule="auto"/>
        <w:ind w:firstLine="426"/>
        <w:jc w:val="both"/>
        <w:rPr>
          <w:rFonts w:ascii="Times New Roman" w:eastAsia="TimesNewRomanPS-BoldMT" w:hAnsi="Times New Roman" w:cs="Times New Roman"/>
          <w:bCs/>
          <w:sz w:val="28"/>
          <w:szCs w:val="28"/>
        </w:rPr>
      </w:pPr>
      <w:r w:rsidRPr="00084D8E">
        <w:rPr>
          <w:rFonts w:ascii="Times New Roman" w:eastAsia="TimesNewRomanPS-BoldMT" w:hAnsi="Times New Roman" w:cs="Times New Roman"/>
          <w:b/>
          <w:bCs/>
          <w:sz w:val="28"/>
          <w:szCs w:val="28"/>
        </w:rPr>
        <w:t xml:space="preserve">Мета роботи: </w:t>
      </w:r>
      <w:r w:rsidRPr="00084D8E">
        <w:rPr>
          <w:rFonts w:ascii="Times New Roman" w:eastAsia="TimesNewRomanPS-BoldMT" w:hAnsi="Times New Roman" w:cs="Times New Roman"/>
          <w:bCs/>
          <w:sz w:val="28"/>
          <w:szCs w:val="28"/>
        </w:rPr>
        <w:t xml:space="preserve">Навчитися створювати моделі деталі у звичайному середовищі програми </w:t>
      </w:r>
      <w:proofErr w:type="spellStart"/>
      <w:r w:rsidR="00AA1949">
        <w:rPr>
          <w:rFonts w:ascii="Times New Roman" w:eastAsia="TimesNewRomanPS-BoldMT" w:hAnsi="Times New Roman" w:cs="Times New Roman"/>
          <w:bCs/>
          <w:sz w:val="28"/>
          <w:szCs w:val="28"/>
        </w:rPr>
        <w:t>Siemens</w:t>
      </w:r>
      <w:proofErr w:type="spellEnd"/>
      <w:r w:rsidRPr="00084D8E">
        <w:rPr>
          <w:rFonts w:ascii="Times New Roman" w:eastAsia="TimesNewRomanPS-BoldMT" w:hAnsi="Times New Roman" w:cs="Times New Roman"/>
          <w:bCs/>
          <w:sz w:val="28"/>
          <w:szCs w:val="28"/>
        </w:rPr>
        <w:t xml:space="preserve"> </w:t>
      </w:r>
      <w:proofErr w:type="spellStart"/>
      <w:r w:rsidRPr="00084D8E">
        <w:rPr>
          <w:rFonts w:ascii="Times New Roman" w:eastAsia="TimesNewRomanPS-BoldMT" w:hAnsi="Times New Roman" w:cs="Times New Roman"/>
          <w:bCs/>
          <w:sz w:val="28"/>
          <w:szCs w:val="28"/>
        </w:rPr>
        <w:t>Solid</w:t>
      </w:r>
      <w:proofErr w:type="spellEnd"/>
      <w:r w:rsidRPr="00084D8E">
        <w:rPr>
          <w:rFonts w:ascii="Times New Roman" w:eastAsia="TimesNewRomanPS-BoldMT" w:hAnsi="Times New Roman" w:cs="Times New Roman"/>
          <w:bCs/>
          <w:sz w:val="28"/>
          <w:szCs w:val="28"/>
        </w:rPr>
        <w:t xml:space="preserve"> </w:t>
      </w:r>
      <w:proofErr w:type="spellStart"/>
      <w:r w:rsidRPr="00084D8E">
        <w:rPr>
          <w:rFonts w:ascii="Times New Roman" w:eastAsia="TimesNewRomanPS-BoldMT" w:hAnsi="Times New Roman" w:cs="Times New Roman"/>
          <w:bCs/>
          <w:sz w:val="28"/>
          <w:szCs w:val="28"/>
        </w:rPr>
        <w:t>Edge</w:t>
      </w:r>
      <w:proofErr w:type="spellEnd"/>
      <w:r w:rsidR="00074D4F" w:rsidRPr="00084D8E">
        <w:rPr>
          <w:rFonts w:ascii="Times New Roman" w:eastAsia="TimesNewRomanPS-BoldMT" w:hAnsi="Times New Roman" w:cs="Times New Roman"/>
          <w:bCs/>
          <w:sz w:val="28"/>
          <w:szCs w:val="28"/>
        </w:rPr>
        <w:t>.</w:t>
      </w:r>
    </w:p>
    <w:p w:rsidR="00290BA9" w:rsidRPr="00084D8E" w:rsidRDefault="00290BA9" w:rsidP="00290BA9">
      <w:pPr>
        <w:autoSpaceDE w:val="0"/>
        <w:autoSpaceDN w:val="0"/>
        <w:adjustRightInd w:val="0"/>
        <w:spacing w:after="0" w:line="240" w:lineRule="auto"/>
        <w:ind w:firstLine="426"/>
        <w:jc w:val="both"/>
        <w:rPr>
          <w:rFonts w:ascii="Times New Roman" w:eastAsia="TimesNewRomanPS-BoldMT" w:hAnsi="Times New Roman" w:cs="Times New Roman"/>
          <w:b/>
          <w:bCs/>
          <w:sz w:val="28"/>
          <w:szCs w:val="28"/>
        </w:rPr>
      </w:pP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b/>
          <w:sz w:val="28"/>
          <w:szCs w:val="28"/>
        </w:rPr>
      </w:pPr>
      <w:r w:rsidRPr="00084D8E">
        <w:rPr>
          <w:rFonts w:ascii="Times New Roman" w:eastAsia="TimesNewRomanPS-BoldMT" w:hAnsi="Times New Roman" w:cs="Times New Roman"/>
          <w:b/>
          <w:bCs/>
          <w:sz w:val="28"/>
          <w:szCs w:val="28"/>
        </w:rPr>
        <w:t>Теоретична частина:</w:t>
      </w:r>
    </w:p>
    <w:p w:rsidR="0010663A"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У документі моделі </w:t>
      </w:r>
      <w:proofErr w:type="spellStart"/>
      <w:r w:rsidRPr="00084D8E">
        <w:rPr>
          <w:rFonts w:ascii="Times New Roman" w:hAnsi="Times New Roman" w:cs="Times New Roman"/>
          <w:sz w:val="28"/>
          <w:szCs w:val="28"/>
        </w:rPr>
        <w:t>Solid</w:t>
      </w:r>
      <w:proofErr w:type="spellEnd"/>
      <w:r w:rsidRPr="00084D8E">
        <w:rPr>
          <w:rFonts w:ascii="Times New Roman" w:hAnsi="Times New Roman" w:cs="Times New Roman"/>
          <w:sz w:val="28"/>
          <w:szCs w:val="28"/>
        </w:rPr>
        <w:t xml:space="preserve"> </w:t>
      </w:r>
      <w:proofErr w:type="spellStart"/>
      <w:r w:rsidRPr="00084D8E">
        <w:rPr>
          <w:rFonts w:ascii="Times New Roman" w:hAnsi="Times New Roman" w:cs="Times New Roman"/>
          <w:sz w:val="28"/>
          <w:szCs w:val="28"/>
        </w:rPr>
        <w:t>Edge</w:t>
      </w:r>
      <w:proofErr w:type="spellEnd"/>
      <w:r w:rsidRPr="00084D8E">
        <w:rPr>
          <w:rFonts w:ascii="Times New Roman" w:hAnsi="Times New Roman" w:cs="Times New Roman"/>
          <w:sz w:val="28"/>
          <w:szCs w:val="28"/>
        </w:rPr>
        <w:t xml:space="preserve"> спільно використовуються два робочих середовища для створення конструктивних елементів моделі. Це синхронне і звичайне середовище. Синхронні конструктивні елементи створюються в синхронному середовищі моделювання. Звичайні конструктивні елементи створюються в звичайному середовищі моделювання. Модель може містити тільки синхронні конструктивні елементи, тільки звичайні конструктивні елементи або комбінацію двох типів конструктивних елементів.</w:t>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Синхронні конструктивні елементи - це колек</w:t>
      </w:r>
      <w:r w:rsidR="005929A1" w:rsidRPr="00084D8E">
        <w:rPr>
          <w:rFonts w:ascii="Times New Roman" w:hAnsi="Times New Roman" w:cs="Times New Roman"/>
          <w:sz w:val="28"/>
          <w:szCs w:val="28"/>
        </w:rPr>
        <w:t>ція граней, які визначають форм</w:t>
      </w:r>
      <w:r w:rsidRPr="00084D8E">
        <w:rPr>
          <w:rFonts w:ascii="Times New Roman" w:hAnsi="Times New Roman" w:cs="Times New Roman"/>
          <w:sz w:val="28"/>
          <w:szCs w:val="28"/>
        </w:rPr>
        <w:t>и конструктивного елементу. Історія створення синхронного конструктивного елемента не реєструється. Ви можете редагувати межі синхронного конструктивного елементу.</w:t>
      </w:r>
    </w:p>
    <w:p w:rsidR="0010663A"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Звичайний конструктивний елемент використовує історію побудови. Ви можете редагувати звичайний конструктивний елемент, змінюючи будь-який крок, використаний для побудови цього конструктивного елемента. Ви не можете редагувати межі звичайного конструктивного елементу.</w:t>
      </w:r>
    </w:p>
    <w:p w:rsidR="0010663A"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Вкладка </w:t>
      </w:r>
      <w:r w:rsidRPr="00084D8E">
        <w:rPr>
          <w:rFonts w:ascii="Times New Roman" w:hAnsi="Times New Roman" w:cs="Times New Roman"/>
          <w:b/>
          <w:sz w:val="28"/>
          <w:szCs w:val="28"/>
        </w:rPr>
        <w:t>Допомога</w:t>
      </w:r>
      <w:r w:rsidRPr="00084D8E">
        <w:rPr>
          <w:rFonts w:ascii="Times New Roman" w:hAnsi="Times New Roman" w:cs="Times New Roman"/>
          <w:sz w:val="28"/>
          <w:szCs w:val="28"/>
        </w:rPr>
        <w:t xml:space="preserve"> у вікні </w:t>
      </w:r>
      <w:r w:rsidRPr="00084D8E">
        <w:rPr>
          <w:rFonts w:ascii="Times New Roman" w:hAnsi="Times New Roman" w:cs="Times New Roman"/>
          <w:b/>
          <w:sz w:val="28"/>
          <w:szCs w:val="28"/>
        </w:rPr>
        <w:t xml:space="preserve">Параметри </w:t>
      </w:r>
      <w:proofErr w:type="spellStart"/>
      <w:r w:rsidRPr="00084D8E">
        <w:rPr>
          <w:rFonts w:ascii="Times New Roman" w:hAnsi="Times New Roman" w:cs="Times New Roman"/>
          <w:b/>
          <w:sz w:val="28"/>
          <w:szCs w:val="28"/>
        </w:rPr>
        <w:t>Solid</w:t>
      </w:r>
      <w:proofErr w:type="spellEnd"/>
      <w:r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Edge</w:t>
      </w:r>
      <w:proofErr w:type="spellEnd"/>
      <w:r w:rsidRPr="00084D8E">
        <w:rPr>
          <w:rFonts w:ascii="Times New Roman" w:hAnsi="Times New Roman" w:cs="Times New Roman"/>
          <w:sz w:val="28"/>
          <w:szCs w:val="28"/>
        </w:rPr>
        <w:t xml:space="preserve"> має налаштування для середовища моделювання, які застосовуються при відкритті нового документа. Стандартно задана настройка Синхронне моделювання.</w:t>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397785" w:rsidP="00290BA9">
      <w:pPr>
        <w:autoSpaceDE w:val="0"/>
        <w:autoSpaceDN w:val="0"/>
        <w:adjustRightInd w:val="0"/>
        <w:spacing w:after="0" w:line="240" w:lineRule="auto"/>
        <w:ind w:firstLine="426"/>
        <w:jc w:val="center"/>
        <w:rPr>
          <w:rFonts w:ascii="Times New Roman" w:hAnsi="Times New Roman" w:cs="Times New Roman"/>
          <w:sz w:val="28"/>
          <w:szCs w:val="28"/>
        </w:rPr>
      </w:pPr>
      <w:r>
        <w:rPr>
          <w:rFonts w:ascii="Times New Roman" w:hAnsi="Times New Roman" w:cs="Times New Roman"/>
          <w:noProof/>
          <w:sz w:val="28"/>
          <w:szCs w:val="28"/>
          <w:lang w:eastAsia="ru-RU"/>
        </w:rPr>
        <w:pict>
          <v:rect id="_x0000_s1043" style="position:absolute;left:0;text-align:left;margin-left:87.15pt;margin-top:118.75pt;width:72.65pt;height:10.75pt;z-index:251670528" filled="f" strokecolor="red" strokeweight="2.25pt"/>
        </w:pict>
      </w:r>
      <w:r>
        <w:rPr>
          <w:rFonts w:ascii="Times New Roman" w:hAnsi="Times New Roman" w:cs="Times New Roman"/>
          <w:noProof/>
          <w:sz w:val="28"/>
          <w:szCs w:val="28"/>
          <w:lang w:eastAsia="ru-RU"/>
        </w:rPr>
        <w:pict>
          <v:rect id="_x0000_s1042" style="position:absolute;left:0;text-align:left;margin-left:163.4pt;margin-top:80.05pt;width:151.5pt;height:20.25pt;z-index:251669504" filled="f" strokecolor="red" strokeweight="2.25pt"/>
        </w:pict>
      </w:r>
      <w:r w:rsidR="00290BA9" w:rsidRPr="00084D8E">
        <w:rPr>
          <w:rFonts w:ascii="Times New Roman" w:hAnsi="Times New Roman" w:cs="Times New Roman"/>
          <w:noProof/>
          <w:sz w:val="28"/>
          <w:szCs w:val="28"/>
          <w:lang/>
        </w:rPr>
        <w:drawing>
          <wp:inline distT="0" distB="0" distL="0" distR="0" wp14:anchorId="79A14046" wp14:editId="3A2BB8D6">
            <wp:extent cx="4200525" cy="3486555"/>
            <wp:effectExtent l="19050" t="0" r="9525"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srcRect l="24394" t="9819" r="24287" b="14470"/>
                    <a:stretch>
                      <a:fillRect/>
                    </a:stretch>
                  </pic:blipFill>
                  <pic:spPr bwMode="auto">
                    <a:xfrm>
                      <a:off x="0" y="0"/>
                      <a:ext cx="4200525" cy="3486555"/>
                    </a:xfrm>
                    <a:prstGeom prst="rect">
                      <a:avLst/>
                    </a:prstGeom>
                    <a:noFill/>
                    <a:ln w="9525">
                      <a:noFill/>
                      <a:miter lim="800000"/>
                      <a:headEnd/>
                      <a:tailEnd/>
                    </a:ln>
                  </pic:spPr>
                </pic:pic>
              </a:graphicData>
            </a:graphic>
          </wp:inline>
        </w:drawing>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lastRenderedPageBreak/>
        <w:t>Для переходу між середовищами моделювання в будь-який момент в процесі роботи в межах одного документу необхідно:</w:t>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 Натиснути </w:t>
      </w:r>
      <w:r w:rsidRPr="00084D8E">
        <w:rPr>
          <w:rFonts w:ascii="Times New Roman" w:hAnsi="Times New Roman" w:cs="Times New Roman"/>
          <w:b/>
          <w:sz w:val="28"/>
          <w:szCs w:val="28"/>
        </w:rPr>
        <w:t>ПКМ</w:t>
      </w:r>
      <w:r w:rsidRPr="00084D8E">
        <w:rPr>
          <w:rFonts w:ascii="Times New Roman" w:hAnsi="Times New Roman" w:cs="Times New Roman"/>
          <w:sz w:val="28"/>
          <w:szCs w:val="28"/>
        </w:rPr>
        <w:t xml:space="preserve"> в </w:t>
      </w:r>
      <w:r w:rsidRPr="00084D8E">
        <w:rPr>
          <w:rFonts w:ascii="Times New Roman" w:hAnsi="Times New Roman" w:cs="Times New Roman"/>
          <w:b/>
          <w:sz w:val="28"/>
          <w:szCs w:val="28"/>
        </w:rPr>
        <w:t>Навігаторі</w:t>
      </w:r>
      <w:r w:rsidRPr="00084D8E">
        <w:rPr>
          <w:rFonts w:ascii="Times New Roman" w:hAnsi="Times New Roman" w:cs="Times New Roman"/>
          <w:sz w:val="28"/>
          <w:szCs w:val="28"/>
        </w:rPr>
        <w:t xml:space="preserve"> або графічному вікні, щоб відкрити</w:t>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b/>
          <w:sz w:val="28"/>
          <w:szCs w:val="28"/>
        </w:rPr>
      </w:pPr>
      <w:r w:rsidRPr="00084D8E">
        <w:rPr>
          <w:rFonts w:ascii="Times New Roman" w:hAnsi="Times New Roman" w:cs="Times New Roman"/>
          <w:sz w:val="28"/>
          <w:szCs w:val="28"/>
        </w:rPr>
        <w:t xml:space="preserve">контекстне меню, і оберіть </w:t>
      </w:r>
      <w:r w:rsidRPr="00084D8E">
        <w:rPr>
          <w:rFonts w:ascii="Times New Roman" w:hAnsi="Times New Roman" w:cs="Times New Roman"/>
          <w:b/>
          <w:sz w:val="28"/>
          <w:szCs w:val="28"/>
        </w:rPr>
        <w:t>Перехід в синхронну середу</w:t>
      </w:r>
      <w:r w:rsidRPr="00084D8E">
        <w:rPr>
          <w:rFonts w:ascii="Times New Roman" w:hAnsi="Times New Roman" w:cs="Times New Roman"/>
          <w:sz w:val="28"/>
          <w:szCs w:val="28"/>
        </w:rPr>
        <w:t xml:space="preserve"> або </w:t>
      </w:r>
      <w:r w:rsidRPr="00084D8E">
        <w:rPr>
          <w:rFonts w:ascii="Times New Roman" w:hAnsi="Times New Roman" w:cs="Times New Roman"/>
          <w:b/>
          <w:sz w:val="28"/>
          <w:szCs w:val="28"/>
        </w:rPr>
        <w:t>Перехід в</w:t>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b/>
          <w:sz w:val="28"/>
          <w:szCs w:val="28"/>
        </w:rPr>
        <w:t>звичайну середу</w:t>
      </w:r>
      <w:r w:rsidRPr="00084D8E">
        <w:rPr>
          <w:rFonts w:ascii="Times New Roman" w:hAnsi="Times New Roman" w:cs="Times New Roman"/>
          <w:sz w:val="28"/>
          <w:szCs w:val="28"/>
        </w:rPr>
        <w:t>, в залежності від поточного середовища.</w:t>
      </w:r>
    </w:p>
    <w:p w:rsidR="00290BA9" w:rsidRPr="00084D8E" w:rsidRDefault="00397785" w:rsidP="00290BA9">
      <w:pPr>
        <w:autoSpaceDE w:val="0"/>
        <w:autoSpaceDN w:val="0"/>
        <w:adjustRightInd w:val="0"/>
        <w:spacing w:after="0" w:line="240" w:lineRule="auto"/>
        <w:ind w:firstLine="426"/>
        <w:jc w:val="center"/>
        <w:rPr>
          <w:rFonts w:ascii="Times New Roman" w:hAnsi="Times New Roman" w:cs="Times New Roman"/>
          <w:sz w:val="28"/>
          <w:szCs w:val="28"/>
        </w:rPr>
      </w:pPr>
      <w:r>
        <w:rPr>
          <w:rFonts w:ascii="Times New Roman" w:hAnsi="Times New Roman" w:cs="Times New Roman"/>
          <w:noProof/>
          <w:sz w:val="28"/>
          <w:szCs w:val="28"/>
          <w:lang w:eastAsia="ru-RU"/>
        </w:rPr>
        <w:pict>
          <v:rect id="_x0000_s1044" style="position:absolute;left:0;text-align:left;margin-left:152.85pt;margin-top:132.65pt;width:128.2pt;height:14.95pt;z-index:251671552" filled="f" strokecolor="red" strokeweight="2.25pt"/>
        </w:pict>
      </w:r>
      <w:r w:rsidR="00290BA9" w:rsidRPr="00084D8E">
        <w:rPr>
          <w:rFonts w:ascii="Times New Roman" w:hAnsi="Times New Roman" w:cs="Times New Roman"/>
          <w:noProof/>
          <w:sz w:val="28"/>
          <w:szCs w:val="28"/>
          <w:lang/>
        </w:rPr>
        <w:drawing>
          <wp:inline distT="0" distB="0" distL="0" distR="0" wp14:anchorId="3A5EC9E0" wp14:editId="617371F0">
            <wp:extent cx="2663765" cy="2697300"/>
            <wp:effectExtent l="19050" t="0" r="3235"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srcRect l="24534" t="21447" r="43026" b="20155"/>
                    <a:stretch>
                      <a:fillRect/>
                    </a:stretch>
                  </pic:blipFill>
                  <pic:spPr bwMode="auto">
                    <a:xfrm>
                      <a:off x="0" y="0"/>
                      <a:ext cx="2670636" cy="2704258"/>
                    </a:xfrm>
                    <a:prstGeom prst="rect">
                      <a:avLst/>
                    </a:prstGeom>
                    <a:noFill/>
                    <a:ln w="9525">
                      <a:noFill/>
                      <a:miter lim="800000"/>
                      <a:headEnd/>
                      <a:tailEnd/>
                    </a:ln>
                  </pic:spPr>
                </pic:pic>
              </a:graphicData>
            </a:graphic>
          </wp:inline>
        </w:drawing>
      </w:r>
    </w:p>
    <w:p w:rsidR="00290BA9" w:rsidRPr="00084D8E" w:rsidRDefault="00290BA9" w:rsidP="00290BA9">
      <w:pPr>
        <w:autoSpaceDE w:val="0"/>
        <w:autoSpaceDN w:val="0"/>
        <w:adjustRightInd w:val="0"/>
        <w:spacing w:after="0" w:line="240" w:lineRule="auto"/>
        <w:ind w:firstLine="426"/>
        <w:jc w:val="center"/>
        <w:rPr>
          <w:rFonts w:ascii="Times New Roman" w:hAnsi="Times New Roman" w:cs="Times New Roman"/>
          <w:sz w:val="28"/>
          <w:szCs w:val="28"/>
        </w:rPr>
      </w:pPr>
    </w:p>
    <w:p w:rsidR="0010663A" w:rsidRPr="00084D8E" w:rsidRDefault="00290BA9" w:rsidP="00074D4F">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 Якщо модель містить і синхронні, і звичайні конструктивні елементи, виберіть заголовок </w:t>
      </w:r>
      <w:r w:rsidRPr="00084D8E">
        <w:rPr>
          <w:rFonts w:ascii="Times New Roman" w:hAnsi="Times New Roman" w:cs="Times New Roman"/>
          <w:b/>
          <w:sz w:val="28"/>
          <w:szCs w:val="28"/>
        </w:rPr>
        <w:t>Звичайна модель</w:t>
      </w:r>
      <w:r w:rsidRPr="00084D8E">
        <w:rPr>
          <w:rFonts w:ascii="Times New Roman" w:hAnsi="Times New Roman" w:cs="Times New Roman"/>
          <w:sz w:val="28"/>
          <w:szCs w:val="28"/>
        </w:rPr>
        <w:t xml:space="preserve"> або </w:t>
      </w:r>
      <w:r w:rsidRPr="00084D8E">
        <w:rPr>
          <w:rFonts w:ascii="Times New Roman" w:hAnsi="Times New Roman" w:cs="Times New Roman"/>
          <w:b/>
          <w:sz w:val="28"/>
          <w:szCs w:val="28"/>
        </w:rPr>
        <w:t>Синхронна модель</w:t>
      </w:r>
      <w:r w:rsidRPr="00084D8E">
        <w:rPr>
          <w:rFonts w:ascii="Times New Roman" w:hAnsi="Times New Roman" w:cs="Times New Roman"/>
          <w:sz w:val="28"/>
          <w:szCs w:val="28"/>
        </w:rPr>
        <w:t xml:space="preserve"> в Навігаторі.</w:t>
      </w:r>
    </w:p>
    <w:p w:rsidR="00290BA9" w:rsidRPr="00084D8E" w:rsidRDefault="00290BA9" w:rsidP="00074D4F">
      <w:pPr>
        <w:autoSpaceDE w:val="0"/>
        <w:autoSpaceDN w:val="0"/>
        <w:adjustRightInd w:val="0"/>
        <w:spacing w:after="0" w:line="240" w:lineRule="auto"/>
        <w:ind w:firstLine="426"/>
        <w:jc w:val="both"/>
        <w:rPr>
          <w:rFonts w:ascii="Times New Roman" w:hAnsi="Times New Roman" w:cs="Times New Roman"/>
          <w:sz w:val="28"/>
          <w:szCs w:val="28"/>
        </w:rPr>
      </w:pPr>
    </w:p>
    <w:p w:rsidR="00290BA9" w:rsidRPr="00084D8E" w:rsidRDefault="00397785" w:rsidP="00074D4F">
      <w:pPr>
        <w:autoSpaceDE w:val="0"/>
        <w:autoSpaceDN w:val="0"/>
        <w:adjustRightInd w:val="0"/>
        <w:spacing w:after="0" w:line="240" w:lineRule="auto"/>
        <w:ind w:firstLine="426"/>
        <w:jc w:val="center"/>
        <w:rPr>
          <w:rFonts w:ascii="Times New Roman" w:hAnsi="Times New Roman" w:cs="Times New Roman"/>
          <w:sz w:val="28"/>
          <w:szCs w:val="28"/>
        </w:rPr>
      </w:pPr>
      <w:r>
        <w:rPr>
          <w:rFonts w:ascii="Times New Roman" w:hAnsi="Times New Roman" w:cs="Times New Roman"/>
          <w:noProof/>
          <w:sz w:val="28"/>
          <w:szCs w:val="28"/>
          <w:lang w:eastAsia="ru-RU"/>
        </w:rPr>
        <w:pict>
          <v:rect id="_x0000_s1046" style="position:absolute;left:0;text-align:left;margin-left:164.85pt;margin-top:137.8pt;width:154.95pt;height:14.95pt;z-index:251673600" filled="f" strokecolor="red" strokeweight="2.25pt"/>
        </w:pict>
      </w:r>
      <w:r>
        <w:rPr>
          <w:rFonts w:ascii="Times New Roman" w:hAnsi="Times New Roman" w:cs="Times New Roman"/>
          <w:noProof/>
          <w:sz w:val="28"/>
          <w:szCs w:val="28"/>
          <w:lang w:eastAsia="ru-RU"/>
        </w:rPr>
        <w:pict>
          <v:rect id="_x0000_s1045" style="position:absolute;left:0;text-align:left;margin-left:164.85pt;margin-top:80.05pt;width:154.95pt;height:14.95pt;z-index:251672576" filled="f" strokecolor="red" strokeweight="2.25pt"/>
        </w:pict>
      </w:r>
      <w:r w:rsidR="00290BA9" w:rsidRPr="00084D8E">
        <w:rPr>
          <w:rFonts w:ascii="Times New Roman" w:hAnsi="Times New Roman" w:cs="Times New Roman"/>
          <w:noProof/>
          <w:sz w:val="28"/>
          <w:szCs w:val="28"/>
          <w:lang/>
        </w:rPr>
        <w:drawing>
          <wp:inline distT="0" distB="0" distL="0" distR="0" wp14:anchorId="24E6DCAE" wp14:editId="47ACC68B">
            <wp:extent cx="2201835" cy="2225615"/>
            <wp:effectExtent l="19050" t="0" r="796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l="1826" t="19269" r="82972" b="53440"/>
                    <a:stretch>
                      <a:fillRect/>
                    </a:stretch>
                  </pic:blipFill>
                  <pic:spPr bwMode="auto">
                    <a:xfrm>
                      <a:off x="0" y="0"/>
                      <a:ext cx="2204020" cy="2227823"/>
                    </a:xfrm>
                    <a:prstGeom prst="rect">
                      <a:avLst/>
                    </a:prstGeom>
                    <a:noFill/>
                    <a:ln w="9525">
                      <a:noFill/>
                      <a:miter lim="800000"/>
                      <a:headEnd/>
                      <a:tailEnd/>
                    </a:ln>
                  </pic:spPr>
                </pic:pic>
              </a:graphicData>
            </a:graphic>
          </wp:inline>
        </w:drawing>
      </w:r>
    </w:p>
    <w:p w:rsidR="0010663A" w:rsidRPr="00084D8E" w:rsidRDefault="00290BA9" w:rsidP="00074D4F">
      <w:pPr>
        <w:pStyle w:val="a8"/>
        <w:numPr>
          <w:ilvl w:val="0"/>
          <w:numId w:val="23"/>
        </w:numPr>
        <w:autoSpaceDE w:val="0"/>
        <w:autoSpaceDN w:val="0"/>
        <w:adjustRightInd w:val="0"/>
        <w:spacing w:after="0" w:line="240" w:lineRule="auto"/>
        <w:ind w:left="0" w:firstLine="426"/>
        <w:jc w:val="both"/>
        <w:rPr>
          <w:rFonts w:ascii="Times New Roman" w:hAnsi="Times New Roman" w:cs="Times New Roman"/>
          <w:sz w:val="28"/>
          <w:szCs w:val="28"/>
        </w:rPr>
      </w:pPr>
      <w:r w:rsidRPr="00084D8E">
        <w:rPr>
          <w:rFonts w:ascii="Times New Roman" w:hAnsi="Times New Roman" w:cs="Times New Roman"/>
          <w:sz w:val="28"/>
          <w:szCs w:val="28"/>
        </w:rPr>
        <w:t>У стрічковому меню на закладці Сервіс → група Модель оберіть середу моделювання для переходу.</w:t>
      </w:r>
    </w:p>
    <w:p w:rsidR="00074D4F" w:rsidRPr="00084D8E" w:rsidRDefault="00074D4F" w:rsidP="00290BA9">
      <w:pPr>
        <w:autoSpaceDE w:val="0"/>
        <w:autoSpaceDN w:val="0"/>
        <w:adjustRightInd w:val="0"/>
        <w:spacing w:after="0" w:line="240" w:lineRule="auto"/>
        <w:jc w:val="both"/>
        <w:rPr>
          <w:rFonts w:ascii="Times New Roman" w:hAnsi="Times New Roman" w:cs="Times New Roman"/>
          <w:sz w:val="28"/>
          <w:szCs w:val="28"/>
        </w:rPr>
      </w:pPr>
    </w:p>
    <w:p w:rsidR="0010663A" w:rsidRPr="00084D8E" w:rsidRDefault="00397785" w:rsidP="00290BA9">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049" type="#_x0000_t32" style="position:absolute;left:0;text-align:left;margin-left:132.3pt;margin-top:19.05pt;width:166.8pt;height:22.4pt;flip:x;z-index:251676672" o:connectortype="straight" strokecolor="red">
            <v:stroke endarrow="block"/>
          </v:shape>
        </w:pict>
      </w:r>
      <w:r>
        <w:rPr>
          <w:rFonts w:ascii="Times New Roman" w:hAnsi="Times New Roman" w:cs="Times New Roman"/>
          <w:noProof/>
          <w:sz w:val="28"/>
          <w:szCs w:val="28"/>
          <w:lang w:eastAsia="ru-RU"/>
        </w:rPr>
        <w:pict>
          <v:rect id="_x0000_s1048" style="position:absolute;left:0;text-align:left;margin-left:4.75pt;margin-top:25.15pt;width:127.55pt;height:31.95pt;z-index:251675648" filled="f" strokecolor="red" strokeweight="2.25pt"/>
        </w:pict>
      </w:r>
      <w:r>
        <w:rPr>
          <w:rFonts w:ascii="Times New Roman" w:hAnsi="Times New Roman" w:cs="Times New Roman"/>
          <w:noProof/>
          <w:sz w:val="28"/>
          <w:szCs w:val="28"/>
          <w:lang w:eastAsia="ru-RU"/>
        </w:rPr>
        <w:pict>
          <v:rect id="_x0000_s1047" style="position:absolute;left:0;text-align:left;margin-left:299.1pt;margin-top:10.2pt;width:32.25pt;height:14.95pt;z-index:251674624" filled="f" strokecolor="red" strokeweight="2.25pt"/>
        </w:pict>
      </w:r>
      <w:r w:rsidR="00290BA9" w:rsidRPr="00084D8E">
        <w:rPr>
          <w:rFonts w:ascii="Times New Roman" w:hAnsi="Times New Roman" w:cs="Times New Roman"/>
          <w:noProof/>
          <w:sz w:val="28"/>
          <w:szCs w:val="28"/>
          <w:lang/>
        </w:rPr>
        <w:drawing>
          <wp:inline distT="0" distB="0" distL="0" distR="0" wp14:anchorId="4A499956" wp14:editId="048C6617">
            <wp:extent cx="5654954" cy="819510"/>
            <wp:effectExtent l="19050" t="0" r="2896"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r="41864" b="85013"/>
                    <a:stretch>
                      <a:fillRect/>
                    </a:stretch>
                  </pic:blipFill>
                  <pic:spPr bwMode="auto">
                    <a:xfrm>
                      <a:off x="0" y="0"/>
                      <a:ext cx="5661078" cy="820398"/>
                    </a:xfrm>
                    <a:prstGeom prst="rect">
                      <a:avLst/>
                    </a:prstGeom>
                    <a:noFill/>
                    <a:ln w="9525">
                      <a:noFill/>
                      <a:miter lim="800000"/>
                      <a:headEnd/>
                      <a:tailEnd/>
                    </a:ln>
                  </pic:spPr>
                </pic:pic>
              </a:graphicData>
            </a:graphic>
          </wp:inline>
        </w:drawing>
      </w:r>
    </w:p>
    <w:p w:rsidR="0010663A" w:rsidRPr="00084D8E" w:rsidRDefault="0010663A" w:rsidP="00290BA9">
      <w:pPr>
        <w:autoSpaceDE w:val="0"/>
        <w:autoSpaceDN w:val="0"/>
        <w:adjustRightInd w:val="0"/>
        <w:spacing w:after="0" w:line="240" w:lineRule="auto"/>
        <w:ind w:firstLine="426"/>
        <w:jc w:val="both"/>
        <w:rPr>
          <w:rFonts w:ascii="Times New Roman" w:hAnsi="Times New Roman" w:cs="Times New Roman"/>
          <w:sz w:val="28"/>
          <w:szCs w:val="28"/>
        </w:rPr>
      </w:pP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У звичайному середовищі моделювання відображаються звичайні і синхронні конструктивні елементи.</w:t>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lastRenderedPageBreak/>
        <w:t>У синхронної середовищі моделювання відображаються тільки синхронні конструктивні елементи.</w:t>
      </w:r>
    </w:p>
    <w:p w:rsidR="00290BA9" w:rsidRPr="00084D8E" w:rsidRDefault="00994925"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У </w:t>
      </w:r>
      <w:r w:rsidR="00290BA9" w:rsidRPr="00084D8E">
        <w:rPr>
          <w:rFonts w:ascii="Times New Roman" w:hAnsi="Times New Roman" w:cs="Times New Roman"/>
          <w:sz w:val="28"/>
          <w:szCs w:val="28"/>
        </w:rPr>
        <w:t>звичайному середовищі моделювання вибір звичайного конс</w:t>
      </w:r>
      <w:r w:rsidR="005929A1" w:rsidRPr="00084D8E">
        <w:rPr>
          <w:rFonts w:ascii="Times New Roman" w:hAnsi="Times New Roman" w:cs="Times New Roman"/>
          <w:sz w:val="28"/>
          <w:szCs w:val="28"/>
        </w:rPr>
        <w:t>труктивного елементу відображає</w:t>
      </w:r>
      <w:r w:rsidR="00290BA9" w:rsidRPr="00084D8E">
        <w:rPr>
          <w:rFonts w:ascii="Times New Roman" w:hAnsi="Times New Roman" w:cs="Times New Roman"/>
          <w:sz w:val="28"/>
          <w:szCs w:val="28"/>
        </w:rPr>
        <w:t xml:space="preserve"> меню команди </w:t>
      </w:r>
      <w:r w:rsidR="00290BA9" w:rsidRPr="00084D8E">
        <w:rPr>
          <w:rFonts w:ascii="Times New Roman" w:hAnsi="Times New Roman" w:cs="Times New Roman"/>
          <w:b/>
          <w:sz w:val="28"/>
          <w:szCs w:val="28"/>
        </w:rPr>
        <w:t>Змінити елемент</w:t>
      </w:r>
      <w:r w:rsidR="00290BA9" w:rsidRPr="00084D8E">
        <w:rPr>
          <w:rFonts w:ascii="Times New Roman" w:hAnsi="Times New Roman" w:cs="Times New Roman"/>
          <w:sz w:val="28"/>
          <w:szCs w:val="28"/>
        </w:rPr>
        <w:t xml:space="preserve"> для звичайного редагування.</w:t>
      </w:r>
    </w:p>
    <w:p w:rsidR="0010663A"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У звичайному або синхронному середовищі моделювання вибір синхронної грані тіла відображає колесо управління для синхронного редагування.</w:t>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b/>
          <w:sz w:val="28"/>
          <w:szCs w:val="28"/>
        </w:rPr>
      </w:pPr>
      <w:r w:rsidRPr="00084D8E">
        <w:rPr>
          <w:rFonts w:ascii="Times New Roman" w:hAnsi="Times New Roman" w:cs="Times New Roman"/>
          <w:b/>
          <w:sz w:val="28"/>
          <w:szCs w:val="28"/>
        </w:rPr>
        <w:t>Переміщення звичайних конструктивних елементів в синхронні</w:t>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Перетворення звичайних конструктивних елемент</w:t>
      </w:r>
      <w:r w:rsidR="00074D4F" w:rsidRPr="00084D8E">
        <w:rPr>
          <w:rFonts w:ascii="Times New Roman" w:hAnsi="Times New Roman" w:cs="Times New Roman"/>
          <w:sz w:val="28"/>
          <w:szCs w:val="28"/>
        </w:rPr>
        <w:t>ів</w:t>
      </w:r>
      <w:r w:rsidRPr="00084D8E">
        <w:rPr>
          <w:rFonts w:ascii="Times New Roman" w:hAnsi="Times New Roman" w:cs="Times New Roman"/>
          <w:sz w:val="28"/>
          <w:szCs w:val="28"/>
        </w:rPr>
        <w:t xml:space="preserve"> в синхронні виконується шляхом переміщення звичайних конструктивних елементів в синхронну частина дерева </w:t>
      </w:r>
      <w:r w:rsidRPr="00084D8E">
        <w:rPr>
          <w:rFonts w:ascii="Times New Roman" w:hAnsi="Times New Roman" w:cs="Times New Roman"/>
          <w:b/>
          <w:sz w:val="28"/>
          <w:szCs w:val="28"/>
        </w:rPr>
        <w:t>Навігатора</w:t>
      </w:r>
      <w:r w:rsidRPr="00084D8E">
        <w:rPr>
          <w:rFonts w:ascii="Times New Roman" w:hAnsi="Times New Roman" w:cs="Times New Roman"/>
          <w:sz w:val="28"/>
          <w:szCs w:val="28"/>
        </w:rPr>
        <w:t>. Це переміщення викликає витрачання геометрії в синхронному тілі і робить можливим синхронне редагування цього матеріалу.</w:t>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Переміщення в синхронн</w:t>
      </w:r>
      <w:r w:rsidR="00074D4F" w:rsidRPr="00084D8E">
        <w:rPr>
          <w:rFonts w:ascii="Times New Roman" w:hAnsi="Times New Roman" w:cs="Times New Roman"/>
          <w:sz w:val="28"/>
          <w:szCs w:val="28"/>
        </w:rPr>
        <w:t>е середовище</w:t>
      </w:r>
      <w:r w:rsidRPr="00084D8E">
        <w:rPr>
          <w:rFonts w:ascii="Times New Roman" w:hAnsi="Times New Roman" w:cs="Times New Roman"/>
          <w:sz w:val="28"/>
          <w:szCs w:val="28"/>
        </w:rPr>
        <w:t xml:space="preserve"> можливо, якщо файл знаходиться в звичайному середовищі.</w:t>
      </w:r>
    </w:p>
    <w:p w:rsidR="00290BA9" w:rsidRPr="00084D8E" w:rsidRDefault="00290BA9" w:rsidP="00290BA9">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Перемістити в синхронну середу</w:t>
      </w:r>
      <w:r w:rsidRPr="00084D8E">
        <w:rPr>
          <w:rFonts w:ascii="Times New Roman" w:hAnsi="Times New Roman" w:cs="Times New Roman"/>
          <w:sz w:val="28"/>
          <w:szCs w:val="28"/>
        </w:rPr>
        <w:t xml:space="preserve"> дозволяє перетворити будь-яку кількість конструктивних елементів.</w:t>
      </w:r>
    </w:p>
    <w:p w:rsidR="00074D4F" w:rsidRPr="00084D8E" w:rsidRDefault="00074D4F" w:rsidP="00290BA9">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397785" w:rsidP="00290BA9">
      <w:pPr>
        <w:autoSpaceDE w:val="0"/>
        <w:autoSpaceDN w:val="0"/>
        <w:adjustRightInd w:val="0"/>
        <w:spacing w:after="0" w:line="240" w:lineRule="auto"/>
        <w:ind w:firstLine="426"/>
        <w:jc w:val="center"/>
        <w:rPr>
          <w:rFonts w:ascii="Times New Roman" w:hAnsi="Times New Roman" w:cs="Times New Roman"/>
          <w:sz w:val="28"/>
          <w:szCs w:val="28"/>
        </w:rPr>
      </w:pPr>
      <w:r>
        <w:rPr>
          <w:rFonts w:ascii="Times New Roman" w:hAnsi="Times New Roman" w:cs="Times New Roman"/>
          <w:noProof/>
          <w:sz w:val="28"/>
          <w:szCs w:val="28"/>
          <w:lang w:eastAsia="ru-RU"/>
        </w:rPr>
        <w:pict>
          <v:rect id="_x0000_s1050" style="position:absolute;left:0;text-align:left;margin-left:186.1pt;margin-top:133.45pt;width:136.85pt;height:12.9pt;z-index:251677696" filled="f" strokecolor="red" strokeweight="2.25pt"/>
        </w:pict>
      </w:r>
      <w:r w:rsidR="00290BA9" w:rsidRPr="00084D8E">
        <w:rPr>
          <w:rFonts w:ascii="Times New Roman" w:hAnsi="Times New Roman" w:cs="Times New Roman"/>
          <w:noProof/>
          <w:sz w:val="28"/>
          <w:szCs w:val="28"/>
          <w:lang/>
        </w:rPr>
        <w:drawing>
          <wp:inline distT="0" distB="0" distL="0" distR="0" wp14:anchorId="19353EC6" wp14:editId="2AB5F12C">
            <wp:extent cx="3257550" cy="2815123"/>
            <wp:effectExtent l="1905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srcRect l="1568" t="19380" r="66412" b="31356"/>
                    <a:stretch>
                      <a:fillRect/>
                    </a:stretch>
                  </pic:blipFill>
                  <pic:spPr bwMode="auto">
                    <a:xfrm>
                      <a:off x="0" y="0"/>
                      <a:ext cx="3257288" cy="2814897"/>
                    </a:xfrm>
                    <a:prstGeom prst="rect">
                      <a:avLst/>
                    </a:prstGeom>
                    <a:noFill/>
                    <a:ln w="9525">
                      <a:noFill/>
                      <a:miter lim="800000"/>
                      <a:headEnd/>
                      <a:tailEnd/>
                    </a:ln>
                  </pic:spPr>
                </pic:pic>
              </a:graphicData>
            </a:graphic>
          </wp:inline>
        </w:drawing>
      </w:r>
    </w:p>
    <w:p w:rsidR="0010663A" w:rsidRPr="00084D8E" w:rsidRDefault="0010663A" w:rsidP="00290BA9">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074D4F" w:rsidP="00074D4F">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Перетворення конструктивних елементів повинно починатися зверху дерева конструктивних елементів і виконуватися в послідовному порядку. У перетворення включаються всі конструктивні елементи в дереві, які вище обраного елемента. Дзеркальне відображення і масиви конструктивних елементів повинні включати батьківські і дочірні конструктивні елементи для успішного виконання. Якщо будь-який батьківський об'єкт в обраному наборі має зв'язок з дочірнім елементом дзеркального відображення або масиву, то всі конструктивні елементи вище цих дочірніх конструктивних елементів потрапляють в обраний набір.</w:t>
      </w:r>
    </w:p>
    <w:p w:rsidR="00074D4F" w:rsidRPr="00084D8E" w:rsidRDefault="00074D4F" w:rsidP="00074D4F">
      <w:pPr>
        <w:autoSpaceDE w:val="0"/>
        <w:autoSpaceDN w:val="0"/>
        <w:adjustRightInd w:val="0"/>
        <w:spacing w:after="0" w:line="240" w:lineRule="auto"/>
        <w:ind w:firstLine="426"/>
        <w:jc w:val="both"/>
        <w:rPr>
          <w:rFonts w:ascii="Times New Roman" w:hAnsi="Times New Roman" w:cs="Times New Roman"/>
          <w:sz w:val="28"/>
          <w:szCs w:val="28"/>
        </w:rPr>
      </w:pPr>
    </w:p>
    <w:p w:rsidR="00074D4F" w:rsidRPr="00084D8E" w:rsidRDefault="00074D4F" w:rsidP="00074D4F">
      <w:pPr>
        <w:spacing w:after="0" w:line="240" w:lineRule="auto"/>
        <w:ind w:firstLine="426"/>
        <w:rPr>
          <w:rFonts w:ascii="Times New Roman" w:eastAsia="TimesNewRomanPS-BoldMT" w:hAnsi="Times New Roman" w:cs="Times New Roman"/>
          <w:b/>
          <w:bCs/>
          <w:sz w:val="28"/>
          <w:szCs w:val="28"/>
        </w:rPr>
      </w:pPr>
      <w:r w:rsidRPr="00084D8E">
        <w:rPr>
          <w:rFonts w:ascii="Times New Roman" w:eastAsia="TimesNewRomanPS-BoldMT" w:hAnsi="Times New Roman" w:cs="Times New Roman"/>
          <w:b/>
          <w:bCs/>
          <w:sz w:val="28"/>
          <w:szCs w:val="28"/>
        </w:rPr>
        <w:lastRenderedPageBreak/>
        <w:t>Практична частина:</w:t>
      </w:r>
    </w:p>
    <w:p w:rsidR="00074D4F" w:rsidRPr="00084D8E" w:rsidRDefault="00074D4F" w:rsidP="003F2051">
      <w:pPr>
        <w:autoSpaceDE w:val="0"/>
        <w:autoSpaceDN w:val="0"/>
        <w:adjustRightInd w:val="0"/>
        <w:spacing w:after="0" w:line="240" w:lineRule="auto"/>
        <w:ind w:firstLine="426"/>
        <w:jc w:val="both"/>
        <w:rPr>
          <w:rFonts w:ascii="Times New Roman" w:eastAsia="TimesNewRomanPS-BoldMT" w:hAnsi="Times New Roman" w:cs="Times New Roman"/>
          <w:bCs/>
          <w:sz w:val="28"/>
          <w:szCs w:val="28"/>
        </w:rPr>
      </w:pPr>
      <w:r w:rsidRPr="00084D8E">
        <w:rPr>
          <w:rFonts w:ascii="Times New Roman" w:eastAsia="TimesNewRomanPS-BoldMT" w:hAnsi="Times New Roman" w:cs="Times New Roman"/>
          <w:b/>
          <w:bCs/>
          <w:sz w:val="28"/>
          <w:szCs w:val="28"/>
        </w:rPr>
        <w:t>Завдання</w:t>
      </w:r>
      <w:r w:rsidRPr="00084D8E">
        <w:rPr>
          <w:rFonts w:ascii="Times New Roman" w:eastAsia="TimesNewRomanPS-BoldMT" w:hAnsi="Times New Roman" w:cs="Times New Roman"/>
          <w:sz w:val="28"/>
          <w:szCs w:val="28"/>
        </w:rPr>
        <w:t>: С</w:t>
      </w:r>
      <w:r w:rsidRPr="00084D8E">
        <w:rPr>
          <w:rFonts w:ascii="Times New Roman" w:eastAsia="TimesNewRomanPS-BoldMT" w:hAnsi="Times New Roman" w:cs="Times New Roman"/>
          <w:bCs/>
          <w:sz w:val="28"/>
          <w:szCs w:val="28"/>
        </w:rPr>
        <w:t xml:space="preserve">творити модель деталі </w:t>
      </w:r>
      <w:r w:rsidRPr="00084D8E">
        <w:rPr>
          <w:rFonts w:ascii="Times New Roman" w:eastAsia="TimesNewRomanPSMT" w:hAnsi="Times New Roman" w:cs="Times New Roman"/>
          <w:sz w:val="28"/>
          <w:szCs w:val="28"/>
        </w:rPr>
        <w:t>за індивідуальним завданням</w:t>
      </w:r>
      <w:r w:rsidRPr="00084D8E">
        <w:rPr>
          <w:rFonts w:ascii="Times New Roman" w:eastAsia="TimesNewRomanPS-BoldMT" w:hAnsi="Times New Roman" w:cs="Times New Roman"/>
          <w:bCs/>
          <w:sz w:val="28"/>
          <w:szCs w:val="28"/>
        </w:rPr>
        <w:t xml:space="preserve"> у звичайному середовищі програми </w:t>
      </w:r>
      <w:proofErr w:type="spellStart"/>
      <w:r w:rsidR="00AA1949">
        <w:rPr>
          <w:rFonts w:ascii="Times New Roman" w:eastAsia="TimesNewRomanPS-BoldMT" w:hAnsi="Times New Roman" w:cs="Times New Roman"/>
          <w:bCs/>
          <w:sz w:val="28"/>
          <w:szCs w:val="28"/>
        </w:rPr>
        <w:t>Siemens</w:t>
      </w:r>
      <w:proofErr w:type="spellEnd"/>
      <w:r w:rsidRPr="00084D8E">
        <w:rPr>
          <w:rFonts w:ascii="Times New Roman" w:eastAsia="TimesNewRomanPS-BoldMT" w:hAnsi="Times New Roman" w:cs="Times New Roman"/>
          <w:bCs/>
          <w:sz w:val="28"/>
          <w:szCs w:val="28"/>
        </w:rPr>
        <w:t xml:space="preserve"> </w:t>
      </w:r>
      <w:proofErr w:type="spellStart"/>
      <w:r w:rsidRPr="00084D8E">
        <w:rPr>
          <w:rFonts w:ascii="Times New Roman" w:eastAsia="TimesNewRomanPS-BoldMT" w:hAnsi="Times New Roman" w:cs="Times New Roman"/>
          <w:bCs/>
          <w:sz w:val="28"/>
          <w:szCs w:val="28"/>
        </w:rPr>
        <w:t>Solid</w:t>
      </w:r>
      <w:proofErr w:type="spellEnd"/>
      <w:r w:rsidRPr="00084D8E">
        <w:rPr>
          <w:rFonts w:ascii="Times New Roman" w:eastAsia="TimesNewRomanPS-BoldMT" w:hAnsi="Times New Roman" w:cs="Times New Roman"/>
          <w:bCs/>
          <w:sz w:val="28"/>
          <w:szCs w:val="28"/>
        </w:rPr>
        <w:t xml:space="preserve"> </w:t>
      </w:r>
      <w:proofErr w:type="spellStart"/>
      <w:r w:rsidRPr="00084D8E">
        <w:rPr>
          <w:rFonts w:ascii="Times New Roman" w:eastAsia="TimesNewRomanPS-BoldMT" w:hAnsi="Times New Roman" w:cs="Times New Roman"/>
          <w:bCs/>
          <w:sz w:val="28"/>
          <w:szCs w:val="28"/>
        </w:rPr>
        <w:t>Edge</w:t>
      </w:r>
      <w:proofErr w:type="spellEnd"/>
      <w:r w:rsidRPr="00084D8E">
        <w:rPr>
          <w:rFonts w:ascii="Times New Roman" w:eastAsia="TimesNewRomanPS-BoldMT" w:hAnsi="Times New Roman" w:cs="Times New Roman"/>
          <w:bCs/>
          <w:sz w:val="28"/>
          <w:szCs w:val="28"/>
        </w:rPr>
        <w:t>.</w:t>
      </w:r>
    </w:p>
    <w:p w:rsidR="00196C13" w:rsidRPr="00084D8E" w:rsidRDefault="00196C13" w:rsidP="00196C13">
      <w:pPr>
        <w:autoSpaceDE w:val="0"/>
        <w:autoSpaceDN w:val="0"/>
        <w:adjustRightInd w:val="0"/>
        <w:spacing w:after="0" w:line="240" w:lineRule="auto"/>
        <w:ind w:firstLine="426"/>
        <w:jc w:val="center"/>
        <w:rPr>
          <w:rFonts w:ascii="Times New Roman" w:eastAsia="TimesNewRomanPS-BoldMT" w:hAnsi="Times New Roman" w:cs="Times New Roman"/>
          <w:b/>
          <w:bCs/>
          <w:sz w:val="28"/>
          <w:szCs w:val="28"/>
        </w:rPr>
      </w:pPr>
    </w:p>
    <w:p w:rsidR="00196C13" w:rsidRPr="00084D8E" w:rsidRDefault="00196C13" w:rsidP="00196C13">
      <w:pPr>
        <w:autoSpaceDE w:val="0"/>
        <w:autoSpaceDN w:val="0"/>
        <w:adjustRightInd w:val="0"/>
        <w:spacing w:after="0" w:line="240" w:lineRule="auto"/>
        <w:ind w:firstLine="426"/>
        <w:jc w:val="center"/>
        <w:rPr>
          <w:rFonts w:ascii="Times New Roman" w:eastAsia="TimesNewRomanPS-BoldMT" w:hAnsi="Times New Roman" w:cs="Times New Roman"/>
          <w:b/>
          <w:bCs/>
          <w:sz w:val="28"/>
          <w:szCs w:val="28"/>
        </w:rPr>
      </w:pPr>
      <w:r w:rsidRPr="00084D8E">
        <w:rPr>
          <w:rFonts w:ascii="Times New Roman" w:eastAsia="TimesNewRomanPS-BoldMT" w:hAnsi="Times New Roman" w:cs="Times New Roman"/>
          <w:b/>
          <w:bCs/>
          <w:noProof/>
          <w:sz w:val="28"/>
          <w:szCs w:val="28"/>
          <w:lang/>
        </w:rPr>
        <w:drawing>
          <wp:inline distT="0" distB="0" distL="0" distR="0" wp14:anchorId="22400DC2" wp14:editId="0E5C8344">
            <wp:extent cx="3489081" cy="2334999"/>
            <wp:effectExtent l="19050" t="0" r="0" b="0"/>
            <wp:docPr id="23" name="Рисунок 17" descr="http://k-a-t.ru/ing_grafika/KR_zaochnoe3/Z5_1-9-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a-t.ru/ing_grafika/KR_zaochnoe3/Z5_1-9-17-25.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2589" t="3779" r="1266" b="25776"/>
                    <a:stretch/>
                  </pic:blipFill>
                  <pic:spPr bwMode="auto">
                    <a:xfrm>
                      <a:off x="0" y="0"/>
                      <a:ext cx="3519542" cy="2355384"/>
                    </a:xfrm>
                    <a:prstGeom prst="rect">
                      <a:avLst/>
                    </a:prstGeom>
                    <a:noFill/>
                    <a:ln>
                      <a:noFill/>
                    </a:ln>
                    <a:extLst>
                      <a:ext uri="{53640926-AAD7-44D8-BBD7-CCE9431645EC}">
                        <a14:shadowObscured xmlns:a14="http://schemas.microsoft.com/office/drawing/2010/main"/>
                      </a:ext>
                    </a:extLst>
                  </pic:spPr>
                </pic:pic>
              </a:graphicData>
            </a:graphic>
          </wp:inline>
        </w:drawing>
      </w:r>
    </w:p>
    <w:p w:rsidR="00196C13" w:rsidRPr="00084D8E" w:rsidRDefault="00196C13" w:rsidP="00196C13">
      <w:pPr>
        <w:autoSpaceDE w:val="0"/>
        <w:autoSpaceDN w:val="0"/>
        <w:adjustRightInd w:val="0"/>
        <w:spacing w:after="0" w:line="240" w:lineRule="auto"/>
        <w:ind w:firstLine="426"/>
        <w:rPr>
          <w:rFonts w:ascii="Times New Roman" w:eastAsia="TimesNewRomanPS-BoldMT" w:hAnsi="Times New Roman" w:cs="Times New Roman"/>
          <w:b/>
          <w:bCs/>
          <w:sz w:val="28"/>
          <w:szCs w:val="28"/>
        </w:rPr>
      </w:pPr>
      <w:r w:rsidRPr="00084D8E">
        <w:rPr>
          <w:rFonts w:ascii="Times New Roman" w:eastAsia="TimesNewRomanPS-BoldMT" w:hAnsi="Times New Roman" w:cs="Times New Roman"/>
          <w:b/>
          <w:bCs/>
          <w:sz w:val="28"/>
          <w:szCs w:val="28"/>
        </w:rPr>
        <w:t>Виконання завдання</w:t>
      </w:r>
      <w:r w:rsidR="00F25E7C" w:rsidRPr="00084D8E">
        <w:rPr>
          <w:rFonts w:ascii="Times New Roman" w:eastAsia="TimesNewRomanPS-BoldMT" w:hAnsi="Times New Roman" w:cs="Times New Roman"/>
          <w:b/>
          <w:bCs/>
          <w:sz w:val="28"/>
          <w:szCs w:val="28"/>
        </w:rPr>
        <w:t>:</w:t>
      </w:r>
    </w:p>
    <w:p w:rsidR="003F2051" w:rsidRPr="00084D8E" w:rsidRDefault="006F5584" w:rsidP="003F2051">
      <w:pPr>
        <w:pStyle w:val="a8"/>
        <w:numPr>
          <w:ilvl w:val="0"/>
          <w:numId w:val="26"/>
        </w:numPr>
        <w:shd w:val="clear" w:color="auto" w:fill="FFFFFF"/>
        <w:tabs>
          <w:tab w:val="left" w:pos="426"/>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426"/>
        <w:jc w:val="both"/>
        <w:rPr>
          <w:rFonts w:ascii="Times New Roman" w:hAnsi="Times New Roman" w:cs="Times New Roman"/>
          <w:sz w:val="28"/>
          <w:szCs w:val="28"/>
        </w:rPr>
      </w:pPr>
      <w:r w:rsidRPr="00084D8E">
        <w:rPr>
          <w:rFonts w:ascii="Times New Roman" w:hAnsi="Times New Roman" w:cs="Times New Roman"/>
          <w:sz w:val="28"/>
          <w:szCs w:val="28"/>
          <w:lang w:eastAsia="ru-RU"/>
        </w:rPr>
        <w:t>О</w:t>
      </w:r>
      <w:r w:rsidR="003F2051" w:rsidRPr="00084D8E">
        <w:rPr>
          <w:rFonts w:ascii="Times New Roman" w:hAnsi="Times New Roman" w:cs="Times New Roman"/>
          <w:sz w:val="28"/>
          <w:szCs w:val="28"/>
          <w:lang w:eastAsia="ru-RU"/>
        </w:rPr>
        <w:t xml:space="preserve">бираємо функцію </w:t>
      </w:r>
      <w:r w:rsidR="003F2051" w:rsidRPr="00084D8E">
        <w:rPr>
          <w:rFonts w:ascii="Times New Roman" w:hAnsi="Times New Roman" w:cs="Times New Roman"/>
          <w:sz w:val="28"/>
          <w:szCs w:val="28"/>
        </w:rPr>
        <w:t>3D-моделювання, яка пропонує нам обрати робочу площину для створення 2D-ескізу. Після вибору ми автоматично переходимо в окреме середовище для створення 2D-ескізу.</w:t>
      </w:r>
    </w:p>
    <w:p w:rsidR="00196C13" w:rsidRPr="00084D8E" w:rsidRDefault="00196C13" w:rsidP="00196C13">
      <w:pPr>
        <w:pStyle w:val="a8"/>
        <w:shd w:val="clear" w:color="auto" w:fill="FFFFFF"/>
        <w:tabs>
          <w:tab w:val="left" w:pos="426"/>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0E2470E1" wp14:editId="270B272B">
            <wp:extent cx="4273705" cy="2085975"/>
            <wp:effectExtent l="19050" t="0" r="0" b="0"/>
            <wp:docPr id="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srcRect l="35275" t="43590" r="37787" b="33048"/>
                    <a:stretch>
                      <a:fillRect/>
                    </a:stretch>
                  </pic:blipFill>
                  <pic:spPr bwMode="auto">
                    <a:xfrm>
                      <a:off x="0" y="0"/>
                      <a:ext cx="4273705" cy="2085975"/>
                    </a:xfrm>
                    <a:prstGeom prst="rect">
                      <a:avLst/>
                    </a:prstGeom>
                    <a:noFill/>
                    <a:ln w="9525">
                      <a:noFill/>
                      <a:miter lim="800000"/>
                      <a:headEnd/>
                      <a:tailEnd/>
                    </a:ln>
                  </pic:spPr>
                </pic:pic>
              </a:graphicData>
            </a:graphic>
          </wp:inline>
        </w:drawing>
      </w:r>
    </w:p>
    <w:p w:rsidR="003F2051" w:rsidRPr="00084D8E" w:rsidRDefault="003F2051" w:rsidP="003F2051">
      <w:pPr>
        <w:pStyle w:val="a8"/>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426"/>
        <w:jc w:val="both"/>
        <w:rPr>
          <w:rFonts w:ascii="Times New Roman" w:hAnsi="Times New Roman" w:cs="Times New Roman"/>
          <w:sz w:val="28"/>
          <w:szCs w:val="28"/>
        </w:rPr>
      </w:pPr>
      <w:r w:rsidRPr="00084D8E">
        <w:rPr>
          <w:rFonts w:ascii="Times New Roman" w:hAnsi="Times New Roman" w:cs="Times New Roman"/>
          <w:sz w:val="28"/>
          <w:szCs w:val="28"/>
        </w:rPr>
        <w:t>Створюємо 2D- ескіз за допомогою 2D- примітивів та функцій редагування ескізу.</w:t>
      </w:r>
    </w:p>
    <w:p w:rsidR="00196C13" w:rsidRPr="00084D8E" w:rsidRDefault="00196C13" w:rsidP="00196C13">
      <w:pPr>
        <w:pStyle w:val="a8"/>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jc w:val="center"/>
        <w:rPr>
          <w:rFonts w:ascii="Times New Roman" w:hAnsi="Times New Roman" w:cs="Times New Roman"/>
          <w:sz w:val="28"/>
          <w:szCs w:val="28"/>
        </w:rPr>
      </w:pPr>
      <w:r w:rsidRPr="00084D8E">
        <w:rPr>
          <w:rFonts w:ascii="Times New Roman" w:hAnsi="Times New Roman" w:cs="Times New Roman"/>
          <w:noProof/>
          <w:sz w:val="28"/>
          <w:szCs w:val="28"/>
          <w:lang/>
        </w:rPr>
        <w:drawing>
          <wp:inline distT="0" distB="0" distL="0" distR="0" wp14:anchorId="71EA5A06" wp14:editId="468C7F9E">
            <wp:extent cx="2948978" cy="1695450"/>
            <wp:effectExtent l="19050" t="0" r="3772" b="0"/>
            <wp:docPr id="2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srcRect l="31587" t="35613" r="31349" b="26496"/>
                    <a:stretch>
                      <a:fillRect/>
                    </a:stretch>
                  </pic:blipFill>
                  <pic:spPr bwMode="auto">
                    <a:xfrm>
                      <a:off x="0" y="0"/>
                      <a:ext cx="2948978" cy="1695450"/>
                    </a:xfrm>
                    <a:prstGeom prst="rect">
                      <a:avLst/>
                    </a:prstGeom>
                    <a:noFill/>
                    <a:ln w="9525">
                      <a:noFill/>
                      <a:miter lim="800000"/>
                      <a:headEnd/>
                      <a:tailEnd/>
                    </a:ln>
                  </pic:spPr>
                </pic:pic>
              </a:graphicData>
            </a:graphic>
          </wp:inline>
        </w:drawing>
      </w:r>
    </w:p>
    <w:p w:rsidR="00F25E7C" w:rsidRPr="00084D8E" w:rsidRDefault="003F2051" w:rsidP="003D011E">
      <w:pPr>
        <w:pStyle w:val="a8"/>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Повністю визначаємо ескіз за допомогою </w:t>
      </w:r>
      <w:r w:rsidRPr="00084D8E">
        <w:rPr>
          <w:rFonts w:ascii="Times New Roman" w:hAnsi="Times New Roman" w:cs="Times New Roman"/>
          <w:b/>
          <w:sz w:val="28"/>
          <w:szCs w:val="28"/>
        </w:rPr>
        <w:t>Розумного розміру</w:t>
      </w:r>
      <w:r w:rsidRPr="00084D8E">
        <w:rPr>
          <w:rFonts w:ascii="Times New Roman" w:hAnsi="Times New Roman" w:cs="Times New Roman"/>
          <w:sz w:val="28"/>
          <w:szCs w:val="28"/>
        </w:rPr>
        <w:t>. Якщо обрана 3D- функція Обертання, тоді на цьому ж етапі в середовищі 2D- ескізу вказуємо вісь обертання.</w:t>
      </w:r>
    </w:p>
    <w:p w:rsidR="00F25E7C" w:rsidRPr="00084D8E" w:rsidRDefault="00F25E7C" w:rsidP="003D011E">
      <w:pPr>
        <w:pStyle w:val="a8"/>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426"/>
        <w:jc w:val="both"/>
        <w:rPr>
          <w:rFonts w:ascii="Times New Roman" w:hAnsi="Times New Roman" w:cs="Times New Roman"/>
          <w:sz w:val="28"/>
          <w:szCs w:val="28"/>
          <w:lang w:eastAsia="ru-RU"/>
        </w:rPr>
      </w:pPr>
      <w:r w:rsidRPr="00084D8E">
        <w:rPr>
          <w:rFonts w:ascii="Times New Roman" w:hAnsi="Times New Roman" w:cs="Times New Roman"/>
          <w:sz w:val="28"/>
          <w:szCs w:val="28"/>
          <w:lang w:eastAsia="ru-RU"/>
        </w:rPr>
        <w:lastRenderedPageBreak/>
        <w:t>При проектуванні деталі в звичайному середовищі на цьому етапі необхідно бути дуже уважним, тому що конструктивні елементи зберігаються в дереві моделі. Зміна будь якого з них може призвести до низки помилок (колізії), які важко піддаються дослідженню і вирішенню, чи навіть до повного краху моделі.</w:t>
      </w:r>
      <w:r w:rsidR="004E404D" w:rsidRPr="00084D8E">
        <w:rPr>
          <w:rFonts w:ascii="Times New Roman" w:hAnsi="Times New Roman" w:cs="Times New Roman"/>
          <w:sz w:val="28"/>
          <w:szCs w:val="28"/>
          <w:lang w:eastAsia="ru-RU"/>
        </w:rPr>
        <w:t xml:space="preserve"> </w:t>
      </w:r>
      <w:r w:rsidRPr="00084D8E">
        <w:rPr>
          <w:rFonts w:ascii="Times New Roman" w:hAnsi="Times New Roman" w:cs="Times New Roman"/>
          <w:sz w:val="28"/>
          <w:szCs w:val="28"/>
          <w:lang w:eastAsia="ru-RU"/>
        </w:rPr>
        <w:t>Для того щоб такого уникнути необхідно заздалегідь продумувати процес проектування та повністю визначати та позиціонувати ескіз</w:t>
      </w:r>
    </w:p>
    <w:p w:rsidR="00F25E7C" w:rsidRPr="00084D8E" w:rsidRDefault="003D011E" w:rsidP="003D011E">
      <w:pPr>
        <w:autoSpaceDE w:val="0"/>
        <w:autoSpaceDN w:val="0"/>
        <w:adjustRightInd w:val="0"/>
        <w:spacing w:after="0" w:line="240" w:lineRule="auto"/>
        <w:ind w:firstLine="426"/>
        <w:jc w:val="center"/>
        <w:rPr>
          <w:rFonts w:ascii="Times New Roman" w:hAnsi="Times New Roman" w:cs="Times New Roman"/>
          <w:sz w:val="28"/>
          <w:szCs w:val="28"/>
          <w:shd w:val="clear" w:color="auto" w:fill="FFFFFF"/>
        </w:rPr>
      </w:pPr>
      <w:r w:rsidRPr="00084D8E">
        <w:rPr>
          <w:rFonts w:ascii="Times New Roman" w:hAnsi="Times New Roman" w:cs="Times New Roman"/>
          <w:noProof/>
          <w:sz w:val="28"/>
          <w:szCs w:val="28"/>
          <w:lang/>
        </w:rPr>
        <w:drawing>
          <wp:inline distT="0" distB="0" distL="0" distR="0" wp14:anchorId="1708B421" wp14:editId="43F326C3">
            <wp:extent cx="3252118" cy="2009775"/>
            <wp:effectExtent l="19050" t="0" r="5432" b="0"/>
            <wp:docPr id="3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srcRect l="55799" t="45853" r="13576" b="20513"/>
                    <a:stretch>
                      <a:fillRect/>
                    </a:stretch>
                  </pic:blipFill>
                  <pic:spPr bwMode="auto">
                    <a:xfrm>
                      <a:off x="0" y="0"/>
                      <a:ext cx="3252118" cy="2009775"/>
                    </a:xfrm>
                    <a:prstGeom prst="rect">
                      <a:avLst/>
                    </a:prstGeom>
                    <a:noFill/>
                    <a:ln w="9525">
                      <a:noFill/>
                      <a:miter lim="800000"/>
                      <a:headEnd/>
                      <a:tailEnd/>
                    </a:ln>
                  </pic:spPr>
                </pic:pic>
              </a:graphicData>
            </a:graphic>
          </wp:inline>
        </w:drawing>
      </w:r>
    </w:p>
    <w:p w:rsidR="00F25E7C" w:rsidRPr="00084D8E" w:rsidRDefault="003D011E" w:rsidP="00F25E7C">
      <w:pPr>
        <w:pStyle w:val="a8"/>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0" w:firstLine="426"/>
        <w:jc w:val="both"/>
        <w:rPr>
          <w:rFonts w:ascii="Times New Roman" w:hAnsi="Times New Roman" w:cs="Times New Roman"/>
          <w:noProof/>
          <w:sz w:val="28"/>
          <w:szCs w:val="28"/>
          <w:lang w:eastAsia="uk-UA"/>
        </w:rPr>
      </w:pPr>
      <w:r w:rsidRPr="00084D8E">
        <w:rPr>
          <w:rFonts w:ascii="Times New Roman" w:hAnsi="Times New Roman" w:cs="Times New Roman"/>
          <w:sz w:val="28"/>
          <w:szCs w:val="28"/>
        </w:rPr>
        <w:t>Після того як ескіз створено і він відповідає ТЗ, виходимо з середовища створення 2D- ескізу. Повертаємось до середовища 3D- моделювання, о</w:t>
      </w:r>
      <w:r w:rsidR="00F25E7C" w:rsidRPr="00084D8E">
        <w:rPr>
          <w:rFonts w:ascii="Times New Roman" w:hAnsi="Times New Roman" w:cs="Times New Roman"/>
          <w:sz w:val="28"/>
          <w:szCs w:val="28"/>
          <w:shd w:val="clear" w:color="auto" w:fill="FFFFFF"/>
        </w:rPr>
        <w:t>бираємо створений ескіз та видавлюємо на 15 мм за допомогою команди Видавлювання</w:t>
      </w:r>
      <w:r w:rsidR="00F25E7C" w:rsidRPr="00084D8E">
        <w:rPr>
          <w:rFonts w:ascii="Times New Roman" w:hAnsi="Times New Roman" w:cs="Times New Roman"/>
          <w:noProof/>
          <w:sz w:val="28"/>
          <w:szCs w:val="28"/>
          <w:lang/>
        </w:rPr>
        <w:drawing>
          <wp:inline distT="0" distB="0" distL="0" distR="0" wp14:anchorId="6222D956" wp14:editId="6DF8918E">
            <wp:extent cx="264496" cy="230588"/>
            <wp:effectExtent l="0" t="0" r="2540" b="0"/>
            <wp:docPr id="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56475" t="6299" r="40203" b="89068"/>
                    <a:stretch/>
                  </pic:blipFill>
                  <pic:spPr bwMode="auto">
                    <a:xfrm>
                      <a:off x="0" y="0"/>
                      <a:ext cx="262581" cy="228919"/>
                    </a:xfrm>
                    <a:prstGeom prst="rect">
                      <a:avLst/>
                    </a:prstGeom>
                    <a:ln>
                      <a:noFill/>
                    </a:ln>
                    <a:extLst>
                      <a:ext uri="{53640926-AAD7-44D8-BBD7-CCE9431645EC}">
                        <a14:shadowObscured xmlns:a14="http://schemas.microsoft.com/office/drawing/2010/main"/>
                      </a:ext>
                    </a:extLst>
                  </pic:spPr>
                </pic:pic>
              </a:graphicData>
            </a:graphic>
          </wp:inline>
        </w:drawing>
      </w:r>
      <w:r w:rsidR="00F25E7C" w:rsidRPr="00084D8E">
        <w:rPr>
          <w:rFonts w:ascii="Times New Roman" w:hAnsi="Times New Roman" w:cs="Times New Roman"/>
          <w:sz w:val="28"/>
          <w:szCs w:val="28"/>
          <w:shd w:val="clear" w:color="auto" w:fill="FFFFFF"/>
        </w:rPr>
        <w:t xml:space="preserve">.  </w:t>
      </w:r>
    </w:p>
    <w:p w:rsidR="00196C13" w:rsidRPr="00084D8E" w:rsidRDefault="00F25E7C" w:rsidP="00F25E7C">
      <w:pPr>
        <w:pStyle w:val="a8"/>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jc w:val="center"/>
        <w:rPr>
          <w:rFonts w:ascii="Times New Roman" w:hAnsi="Times New Roman" w:cs="Times New Roman"/>
          <w:sz w:val="28"/>
          <w:szCs w:val="28"/>
        </w:rPr>
      </w:pPr>
      <w:r w:rsidRPr="00084D8E">
        <w:rPr>
          <w:rFonts w:ascii="Times New Roman" w:hAnsi="Times New Roman" w:cs="Times New Roman"/>
          <w:sz w:val="28"/>
          <w:szCs w:val="28"/>
        </w:rPr>
        <w:br w:type="textWrapping" w:clear="all"/>
      </w:r>
      <w:r w:rsidRPr="00084D8E">
        <w:rPr>
          <w:rFonts w:ascii="Times New Roman" w:hAnsi="Times New Roman" w:cs="Times New Roman"/>
          <w:noProof/>
          <w:sz w:val="28"/>
          <w:szCs w:val="28"/>
          <w:lang/>
        </w:rPr>
        <w:drawing>
          <wp:inline distT="0" distB="0" distL="0" distR="0" wp14:anchorId="73F4E234" wp14:editId="1496DB35">
            <wp:extent cx="2893094" cy="1374219"/>
            <wp:effectExtent l="0" t="0" r="0" b="0"/>
            <wp:docPr id="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BEBA8EAE-BF5A-486C-A8C5-ECC9F3942E4B}">
                          <a14:imgProps xmlns:a14="http://schemas.microsoft.com/office/drawing/2010/main">
                            <a14:imgLayer r:embed="rId69">
                              <a14:imgEffect>
                                <a14:backgroundRemoval t="37000" b="64778" l="25750" r="62625"/>
                              </a14:imgEffect>
                            </a14:imgLayer>
                          </a14:imgProps>
                        </a:ext>
                      </a:extLst>
                    </a:blip>
                    <a:srcRect l="25013" t="35043" r="36505" b="32478"/>
                    <a:stretch>
                      <a:fillRect/>
                    </a:stretch>
                  </pic:blipFill>
                  <pic:spPr bwMode="auto">
                    <a:xfrm>
                      <a:off x="0" y="0"/>
                      <a:ext cx="2893094" cy="1374219"/>
                    </a:xfrm>
                    <a:prstGeom prst="rect">
                      <a:avLst/>
                    </a:prstGeom>
                    <a:noFill/>
                    <a:ln w="9525">
                      <a:noFill/>
                      <a:miter lim="800000"/>
                      <a:headEnd/>
                      <a:tailEnd/>
                    </a:ln>
                  </pic:spPr>
                </pic:pic>
              </a:graphicData>
            </a:graphic>
          </wp:inline>
        </w:drawing>
      </w:r>
    </w:p>
    <w:p w:rsidR="003D011E" w:rsidRPr="00084D8E" w:rsidRDefault="003D011E" w:rsidP="003F2051">
      <w:pPr>
        <w:pStyle w:val="a8"/>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426"/>
        <w:jc w:val="both"/>
        <w:rPr>
          <w:rFonts w:ascii="Times New Roman" w:hAnsi="Times New Roman" w:cs="Times New Roman"/>
          <w:noProof/>
          <w:sz w:val="28"/>
          <w:szCs w:val="28"/>
          <w:shd w:val="clear" w:color="auto" w:fill="FFFFFF"/>
          <w:lang w:eastAsia="uk-UA"/>
        </w:rPr>
      </w:pPr>
      <w:r w:rsidRPr="00084D8E">
        <w:rPr>
          <w:rFonts w:ascii="Times New Roman" w:hAnsi="Times New Roman" w:cs="Times New Roman"/>
          <w:noProof/>
          <w:sz w:val="28"/>
          <w:szCs w:val="28"/>
          <w:shd w:val="clear" w:color="auto" w:fill="FFFFFF"/>
          <w:lang w:eastAsia="uk-UA"/>
        </w:rPr>
        <w:t xml:space="preserve">Аналогічним чином будуємо наступний ескіз та виконуємо </w:t>
      </w:r>
      <w:r w:rsidRPr="00084D8E">
        <w:rPr>
          <w:rFonts w:ascii="Times New Roman" w:hAnsi="Times New Roman" w:cs="Times New Roman"/>
          <w:b/>
          <w:noProof/>
          <w:sz w:val="28"/>
          <w:szCs w:val="28"/>
          <w:shd w:val="clear" w:color="auto" w:fill="FFFFFF"/>
          <w:lang w:eastAsia="uk-UA"/>
        </w:rPr>
        <w:t>Симметричне видавлювання</w:t>
      </w:r>
      <w:r w:rsidRPr="00084D8E">
        <w:rPr>
          <w:rFonts w:ascii="Times New Roman" w:hAnsi="Times New Roman" w:cs="Times New Roman"/>
          <w:noProof/>
          <w:sz w:val="28"/>
          <w:szCs w:val="28"/>
          <w:shd w:val="clear" w:color="auto" w:fill="FFFFFF"/>
          <w:lang w:eastAsia="uk-UA"/>
        </w:rPr>
        <w:t>.</w:t>
      </w:r>
    </w:p>
    <w:p w:rsidR="003D011E" w:rsidRPr="00084D8E" w:rsidRDefault="00397785" w:rsidP="00FB3D21">
      <w:pPr>
        <w:pStyle w:val="a8"/>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jc w:val="both"/>
        <w:rPr>
          <w:rFonts w:ascii="Times New Roman" w:hAnsi="Times New Roman" w:cs="Times New Roman"/>
          <w:noProof/>
          <w:sz w:val="28"/>
          <w:szCs w:val="28"/>
          <w:shd w:val="clear" w:color="auto" w:fill="FFFFFF"/>
          <w:lang w:eastAsia="uk-UA"/>
        </w:rPr>
      </w:pPr>
      <w:r>
        <w:rPr>
          <w:rFonts w:ascii="Times New Roman" w:hAnsi="Times New Roman" w:cs="Times New Roman"/>
          <w:noProof/>
          <w:sz w:val="28"/>
          <w:szCs w:val="28"/>
          <w:lang w:eastAsia="ru-RU"/>
        </w:rPr>
        <w:pict>
          <v:shape id="_x0000_s1057" type="#_x0000_t32" style="position:absolute;left:0;text-align:left;margin-left:205.85pt;margin-top:86.8pt;width:46.95pt;height:0;z-index:251682816" o:connectortype="straight" strokecolor="red" strokeweight="3pt">
            <v:stroke endarrow="block"/>
          </v:shape>
        </w:pict>
      </w:r>
      <w:r w:rsidR="00FB3D21" w:rsidRPr="00084D8E">
        <w:rPr>
          <w:rFonts w:ascii="Times New Roman" w:hAnsi="Times New Roman" w:cs="Times New Roman"/>
          <w:noProof/>
          <w:sz w:val="28"/>
          <w:szCs w:val="28"/>
          <w:shd w:val="clear" w:color="auto" w:fill="FFFFFF"/>
          <w:lang/>
        </w:rPr>
        <w:drawing>
          <wp:inline distT="0" distB="0" distL="0" distR="0" wp14:anchorId="7A642C89" wp14:editId="700D6B05">
            <wp:extent cx="2552700" cy="2346026"/>
            <wp:effectExtent l="19050" t="0" r="0"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srcRect l="55959" t="52422" r="19645" b="7692"/>
                    <a:stretch>
                      <a:fillRect/>
                    </a:stretch>
                  </pic:blipFill>
                  <pic:spPr bwMode="auto">
                    <a:xfrm>
                      <a:off x="0" y="0"/>
                      <a:ext cx="2558298" cy="2351171"/>
                    </a:xfrm>
                    <a:prstGeom prst="rect">
                      <a:avLst/>
                    </a:prstGeom>
                    <a:noFill/>
                    <a:ln w="9525">
                      <a:noFill/>
                      <a:miter lim="800000"/>
                      <a:headEnd/>
                      <a:tailEnd/>
                    </a:ln>
                  </pic:spPr>
                </pic:pic>
              </a:graphicData>
            </a:graphic>
          </wp:inline>
        </w:drawing>
      </w:r>
      <w:r w:rsidR="00FB3D21" w:rsidRPr="00084D8E">
        <w:rPr>
          <w:rFonts w:ascii="Times New Roman" w:hAnsi="Times New Roman" w:cs="Times New Roman"/>
          <w:noProof/>
          <w:sz w:val="28"/>
          <w:szCs w:val="28"/>
          <w:shd w:val="clear" w:color="auto" w:fill="FFFFFF"/>
          <w:lang/>
        </w:rPr>
        <w:drawing>
          <wp:inline distT="0" distB="0" distL="0" distR="0" wp14:anchorId="4DCF8458" wp14:editId="2D15029B">
            <wp:extent cx="2667000" cy="2095500"/>
            <wp:effectExtent l="19050" t="0" r="0" b="0"/>
            <wp:docPr id="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srcRect l="54187" t="37322" r="14096" b="18303"/>
                    <a:stretch>
                      <a:fillRect/>
                    </a:stretch>
                  </pic:blipFill>
                  <pic:spPr bwMode="auto">
                    <a:xfrm>
                      <a:off x="0" y="0"/>
                      <a:ext cx="2667000" cy="2095500"/>
                    </a:xfrm>
                    <a:prstGeom prst="rect">
                      <a:avLst/>
                    </a:prstGeom>
                    <a:noFill/>
                    <a:ln w="9525">
                      <a:noFill/>
                      <a:miter lim="800000"/>
                      <a:headEnd/>
                      <a:tailEnd/>
                    </a:ln>
                  </pic:spPr>
                </pic:pic>
              </a:graphicData>
            </a:graphic>
          </wp:inline>
        </w:drawing>
      </w:r>
    </w:p>
    <w:p w:rsidR="003F2051" w:rsidRPr="00084D8E" w:rsidRDefault="003F2051" w:rsidP="003F2051">
      <w:pPr>
        <w:pStyle w:val="a8"/>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426"/>
        <w:jc w:val="both"/>
        <w:rPr>
          <w:rFonts w:ascii="Times New Roman" w:hAnsi="Times New Roman" w:cs="Times New Roman"/>
          <w:noProof/>
          <w:sz w:val="28"/>
          <w:szCs w:val="28"/>
          <w:shd w:val="clear" w:color="auto" w:fill="FFFFFF"/>
          <w:lang w:eastAsia="uk-UA"/>
        </w:rPr>
      </w:pPr>
      <w:r w:rsidRPr="00084D8E">
        <w:rPr>
          <w:rFonts w:ascii="Times New Roman" w:hAnsi="Times New Roman" w:cs="Times New Roman"/>
          <w:noProof/>
          <w:sz w:val="28"/>
          <w:szCs w:val="28"/>
          <w:shd w:val="clear" w:color="auto" w:fill="FFFFFF"/>
          <w:lang w:eastAsia="uk-UA"/>
        </w:rPr>
        <w:lastRenderedPageBreak/>
        <w:t xml:space="preserve">Створюємо необхідні конструктивні елементи (отвори, масиви, сполучення, тонкостінні оболонки – так звані процедурні елементи) </w:t>
      </w:r>
      <w:r w:rsidRPr="00084D8E">
        <w:rPr>
          <w:rFonts w:ascii="Times New Roman" w:hAnsi="Times New Roman" w:cs="Times New Roman"/>
          <w:sz w:val="28"/>
          <w:szCs w:val="28"/>
        </w:rPr>
        <w:t>за допомогою діалогового процесу завдання параметрів, але перед цим необхідно вказати площину на якій будуть будуватись ПЕ. При цьому отримані елементи зв'язані один з одним відносинами «батько-нащадок», тому їх редагування веде до перебудови всієї моделі.</w:t>
      </w:r>
    </w:p>
    <w:p w:rsidR="00BD29F4" w:rsidRPr="00084D8E" w:rsidRDefault="00397785" w:rsidP="00BD29F4">
      <w:pPr>
        <w:pStyle w:val="a8"/>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jc w:val="center"/>
        <w:rPr>
          <w:rFonts w:ascii="Times New Roman" w:hAnsi="Times New Roman" w:cs="Times New Roman"/>
          <w:noProof/>
          <w:sz w:val="28"/>
          <w:szCs w:val="28"/>
          <w:shd w:val="clear" w:color="auto" w:fill="FFFFFF"/>
          <w:lang w:eastAsia="uk-UA"/>
        </w:rPr>
      </w:pPr>
      <w:r>
        <w:rPr>
          <w:rFonts w:ascii="Times New Roman" w:hAnsi="Times New Roman" w:cs="Times New Roman"/>
          <w:noProof/>
          <w:sz w:val="28"/>
          <w:szCs w:val="28"/>
          <w:lang w:eastAsia="ru-RU"/>
        </w:rPr>
        <w:pict>
          <v:shape id="_x0000_s1058" type="#_x0000_t32" style="position:absolute;left:0;text-align:left;margin-left:277.7pt;margin-top:70.4pt;width:46.95pt;height:0;z-index:251683840" o:connectortype="straight" strokecolor="red" strokeweight="3pt">
            <v:stroke endarrow="block"/>
          </v:shape>
        </w:pict>
      </w:r>
      <w:r w:rsidR="00BD29F4" w:rsidRPr="00084D8E">
        <w:rPr>
          <w:rFonts w:ascii="Times New Roman" w:hAnsi="Times New Roman" w:cs="Times New Roman"/>
          <w:noProof/>
          <w:sz w:val="28"/>
          <w:szCs w:val="28"/>
          <w:shd w:val="clear" w:color="auto" w:fill="FFFFFF"/>
          <w:lang/>
        </w:rPr>
        <w:drawing>
          <wp:inline distT="0" distB="0" distL="0" distR="0" wp14:anchorId="1A11B799" wp14:editId="34BD2068">
            <wp:extent cx="3019425" cy="1822330"/>
            <wp:effectExtent l="19050" t="0" r="9525" b="0"/>
            <wp:docPr id="3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cstate="print"/>
                    <a:srcRect l="24051" t="20798" r="12453" b="11111"/>
                    <a:stretch>
                      <a:fillRect/>
                    </a:stretch>
                  </pic:blipFill>
                  <pic:spPr bwMode="auto">
                    <a:xfrm>
                      <a:off x="0" y="0"/>
                      <a:ext cx="3023025" cy="1824502"/>
                    </a:xfrm>
                    <a:prstGeom prst="rect">
                      <a:avLst/>
                    </a:prstGeom>
                    <a:noFill/>
                    <a:ln w="9525">
                      <a:noFill/>
                      <a:miter lim="800000"/>
                      <a:headEnd/>
                      <a:tailEnd/>
                    </a:ln>
                  </pic:spPr>
                </pic:pic>
              </a:graphicData>
            </a:graphic>
          </wp:inline>
        </w:drawing>
      </w:r>
      <w:r w:rsidR="004E404D" w:rsidRPr="00084D8E">
        <w:rPr>
          <w:rFonts w:ascii="Times New Roman" w:hAnsi="Times New Roman" w:cs="Times New Roman"/>
          <w:noProof/>
          <w:sz w:val="28"/>
          <w:szCs w:val="28"/>
          <w:shd w:val="clear" w:color="auto" w:fill="FFFFFF"/>
          <w:lang w:eastAsia="uk-UA"/>
        </w:rPr>
        <w:t xml:space="preserve">           </w:t>
      </w:r>
      <w:r w:rsidR="00BD29F4" w:rsidRPr="00084D8E">
        <w:rPr>
          <w:rFonts w:ascii="Times New Roman" w:hAnsi="Times New Roman" w:cs="Times New Roman"/>
          <w:noProof/>
          <w:sz w:val="28"/>
          <w:szCs w:val="28"/>
          <w:shd w:val="clear" w:color="auto" w:fill="FFFFFF"/>
          <w:lang/>
        </w:rPr>
        <w:drawing>
          <wp:inline distT="0" distB="0" distL="0" distR="0" wp14:anchorId="5690F59E" wp14:editId="122BA550">
            <wp:extent cx="1962150" cy="195067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a:srcRect l="56120" t="40741" r="16462" b="10826"/>
                    <a:stretch>
                      <a:fillRect/>
                    </a:stretch>
                  </pic:blipFill>
                  <pic:spPr bwMode="auto">
                    <a:xfrm>
                      <a:off x="0" y="0"/>
                      <a:ext cx="1962150" cy="1950675"/>
                    </a:xfrm>
                    <a:prstGeom prst="rect">
                      <a:avLst/>
                    </a:prstGeom>
                    <a:noFill/>
                    <a:ln w="9525">
                      <a:noFill/>
                      <a:miter lim="800000"/>
                      <a:headEnd/>
                      <a:tailEnd/>
                    </a:ln>
                  </pic:spPr>
                </pic:pic>
              </a:graphicData>
            </a:graphic>
          </wp:inline>
        </w:drawing>
      </w:r>
    </w:p>
    <w:p w:rsidR="003F2051" w:rsidRPr="00084D8E" w:rsidRDefault="003F2051" w:rsidP="006F5584">
      <w:pPr>
        <w:pStyle w:val="a8"/>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jc w:val="center"/>
        <w:rPr>
          <w:rFonts w:ascii="Times New Roman" w:hAnsi="Times New Roman" w:cs="Times New Roman"/>
          <w:noProof/>
          <w:sz w:val="28"/>
          <w:szCs w:val="28"/>
          <w:lang w:eastAsia="uk-UA"/>
        </w:rPr>
      </w:pPr>
    </w:p>
    <w:p w:rsidR="003F2051" w:rsidRPr="00084D8E" w:rsidRDefault="00BD29F4" w:rsidP="003F2051">
      <w:pPr>
        <w:pStyle w:val="a8"/>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426"/>
        <w:jc w:val="both"/>
        <w:rPr>
          <w:rFonts w:ascii="Times New Roman" w:hAnsi="Times New Roman" w:cs="Times New Roman"/>
          <w:sz w:val="28"/>
          <w:szCs w:val="28"/>
          <w:shd w:val="clear" w:color="auto" w:fill="FFFFFF"/>
        </w:rPr>
      </w:pPr>
      <w:r w:rsidRPr="00084D8E">
        <w:rPr>
          <w:rFonts w:ascii="Times New Roman" w:hAnsi="Times New Roman" w:cs="Times New Roman"/>
          <w:sz w:val="28"/>
          <w:szCs w:val="28"/>
          <w:shd w:val="clear" w:color="auto" w:fill="FFFFFF"/>
        </w:rPr>
        <w:t>Кінцевий результат</w:t>
      </w:r>
      <w:r w:rsidR="001A3582" w:rsidRPr="00084D8E">
        <w:rPr>
          <w:rFonts w:ascii="Times New Roman" w:hAnsi="Times New Roman" w:cs="Times New Roman"/>
          <w:sz w:val="28"/>
          <w:szCs w:val="28"/>
          <w:shd w:val="clear" w:color="auto" w:fill="FFFFFF"/>
        </w:rPr>
        <w:t>:</w:t>
      </w:r>
    </w:p>
    <w:p w:rsidR="002D119C" w:rsidRPr="00084D8E" w:rsidRDefault="00BD29F4" w:rsidP="00BD29F4">
      <w:pPr>
        <w:autoSpaceDE w:val="0"/>
        <w:autoSpaceDN w:val="0"/>
        <w:adjustRightInd w:val="0"/>
        <w:spacing w:after="0" w:line="240" w:lineRule="auto"/>
        <w:ind w:firstLine="426"/>
        <w:jc w:val="center"/>
        <w:rPr>
          <w:rFonts w:ascii="Times New Roman" w:eastAsia="TimesNewRomanPS-BoldMT" w:hAnsi="Times New Roman" w:cs="Times New Roman"/>
          <w:bCs/>
          <w:sz w:val="28"/>
          <w:szCs w:val="28"/>
        </w:rPr>
      </w:pPr>
      <w:r w:rsidRPr="00084D8E">
        <w:rPr>
          <w:rFonts w:ascii="Times New Roman" w:eastAsia="TimesNewRomanPS-BoldMT" w:hAnsi="Times New Roman" w:cs="Times New Roman"/>
          <w:bCs/>
          <w:noProof/>
          <w:sz w:val="28"/>
          <w:szCs w:val="28"/>
          <w:lang/>
        </w:rPr>
        <w:drawing>
          <wp:inline distT="0" distB="0" distL="0" distR="0" wp14:anchorId="2F71ABA8" wp14:editId="36D30B59">
            <wp:extent cx="3438525" cy="289951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a:extLst>
                        <a:ext uri="{BEBA8EAE-BF5A-486C-A8C5-ECC9F3942E4B}">
                          <a14:imgProps xmlns:a14="http://schemas.microsoft.com/office/drawing/2010/main">
                            <a14:imgLayer r:embed="rId75">
                              <a14:imgEffect>
                                <a14:backgroundRemoval t="47000" b="90444" l="54500" r="82938"/>
                              </a14:imgEffect>
                            </a14:imgLayer>
                          </a14:imgProps>
                        </a:ext>
                      </a:extLst>
                    </a:blip>
                    <a:srcRect l="54196" t="46724" r="16141" b="8832"/>
                    <a:stretch>
                      <a:fillRect/>
                    </a:stretch>
                  </pic:blipFill>
                  <pic:spPr bwMode="auto">
                    <a:xfrm>
                      <a:off x="0" y="0"/>
                      <a:ext cx="3441867" cy="2902332"/>
                    </a:xfrm>
                    <a:prstGeom prst="rect">
                      <a:avLst/>
                    </a:prstGeom>
                    <a:noFill/>
                    <a:ln w="9525">
                      <a:noFill/>
                      <a:miter lim="800000"/>
                      <a:headEnd/>
                      <a:tailEnd/>
                    </a:ln>
                  </pic:spPr>
                </pic:pic>
              </a:graphicData>
            </a:graphic>
          </wp:inline>
        </w:drawing>
      </w:r>
    </w:p>
    <w:p w:rsidR="00074D4F" w:rsidRPr="00084D8E" w:rsidRDefault="00074D4F" w:rsidP="00074D4F">
      <w:pPr>
        <w:autoSpaceDE w:val="0"/>
        <w:autoSpaceDN w:val="0"/>
        <w:adjustRightInd w:val="0"/>
        <w:spacing w:after="0" w:line="240" w:lineRule="auto"/>
        <w:ind w:firstLine="426"/>
        <w:jc w:val="both"/>
        <w:rPr>
          <w:rFonts w:ascii="Times New Roman" w:eastAsia="TimesNewRomanPS-BoldMT" w:hAnsi="Times New Roman" w:cs="Times New Roman"/>
          <w:bCs/>
          <w:sz w:val="28"/>
          <w:szCs w:val="28"/>
        </w:rPr>
      </w:pPr>
      <w:r w:rsidRPr="00084D8E">
        <w:rPr>
          <w:rFonts w:ascii="Times New Roman" w:hAnsi="Times New Roman" w:cs="Times New Roman"/>
          <w:b/>
          <w:sz w:val="28"/>
          <w:szCs w:val="28"/>
        </w:rPr>
        <w:t>Висновок:</w:t>
      </w:r>
      <w:r w:rsidRPr="00084D8E">
        <w:rPr>
          <w:rFonts w:ascii="Times New Roman" w:hAnsi="Times New Roman" w:cs="Times New Roman"/>
          <w:sz w:val="28"/>
          <w:szCs w:val="28"/>
        </w:rPr>
        <w:t xml:space="preserve"> У даній лабораторній роботі необхідно н</w:t>
      </w:r>
      <w:r w:rsidRPr="00084D8E">
        <w:rPr>
          <w:rFonts w:ascii="Times New Roman" w:eastAsia="TimesNewRomanPS-BoldMT" w:hAnsi="Times New Roman" w:cs="Times New Roman"/>
          <w:bCs/>
          <w:sz w:val="28"/>
          <w:szCs w:val="28"/>
        </w:rPr>
        <w:t xml:space="preserve">авчитися створювати модель деталі </w:t>
      </w:r>
      <w:r w:rsidRPr="00084D8E">
        <w:rPr>
          <w:rFonts w:ascii="Times New Roman" w:eastAsia="TimesNewRomanPSMT" w:hAnsi="Times New Roman" w:cs="Times New Roman"/>
          <w:sz w:val="28"/>
          <w:szCs w:val="28"/>
        </w:rPr>
        <w:t>за індивідуальним завданням</w:t>
      </w:r>
      <w:r w:rsidRPr="00084D8E">
        <w:rPr>
          <w:rFonts w:ascii="Times New Roman" w:eastAsia="TimesNewRomanPS-BoldMT" w:hAnsi="Times New Roman" w:cs="Times New Roman"/>
          <w:bCs/>
          <w:sz w:val="28"/>
          <w:szCs w:val="28"/>
        </w:rPr>
        <w:t xml:space="preserve"> у звичайному середовищі програми </w:t>
      </w:r>
      <w:proofErr w:type="spellStart"/>
      <w:r w:rsidR="00AA1949">
        <w:rPr>
          <w:rFonts w:ascii="Times New Roman" w:eastAsia="TimesNewRomanPS-BoldMT" w:hAnsi="Times New Roman" w:cs="Times New Roman"/>
          <w:bCs/>
          <w:sz w:val="28"/>
          <w:szCs w:val="28"/>
        </w:rPr>
        <w:t>Siemens</w:t>
      </w:r>
      <w:proofErr w:type="spellEnd"/>
      <w:r w:rsidRPr="00084D8E">
        <w:rPr>
          <w:rFonts w:ascii="Times New Roman" w:eastAsia="TimesNewRomanPS-BoldMT" w:hAnsi="Times New Roman" w:cs="Times New Roman"/>
          <w:bCs/>
          <w:sz w:val="28"/>
          <w:szCs w:val="28"/>
        </w:rPr>
        <w:t xml:space="preserve"> </w:t>
      </w:r>
      <w:proofErr w:type="spellStart"/>
      <w:r w:rsidRPr="00084D8E">
        <w:rPr>
          <w:rFonts w:ascii="Times New Roman" w:eastAsia="TimesNewRomanPS-BoldMT" w:hAnsi="Times New Roman" w:cs="Times New Roman"/>
          <w:bCs/>
          <w:sz w:val="28"/>
          <w:szCs w:val="28"/>
        </w:rPr>
        <w:t>Solid</w:t>
      </w:r>
      <w:proofErr w:type="spellEnd"/>
      <w:r w:rsidRPr="00084D8E">
        <w:rPr>
          <w:rFonts w:ascii="Times New Roman" w:eastAsia="TimesNewRomanPS-BoldMT" w:hAnsi="Times New Roman" w:cs="Times New Roman"/>
          <w:bCs/>
          <w:sz w:val="28"/>
          <w:szCs w:val="28"/>
        </w:rPr>
        <w:t xml:space="preserve"> </w:t>
      </w:r>
      <w:proofErr w:type="spellStart"/>
      <w:r w:rsidRPr="00084D8E">
        <w:rPr>
          <w:rFonts w:ascii="Times New Roman" w:eastAsia="TimesNewRomanPS-BoldMT" w:hAnsi="Times New Roman" w:cs="Times New Roman"/>
          <w:bCs/>
          <w:sz w:val="28"/>
          <w:szCs w:val="28"/>
        </w:rPr>
        <w:t>Edge</w:t>
      </w:r>
      <w:proofErr w:type="spellEnd"/>
      <w:r w:rsidRPr="00084D8E">
        <w:rPr>
          <w:rFonts w:ascii="Times New Roman" w:eastAsia="TimesNewRomanPS-BoldMT" w:hAnsi="Times New Roman" w:cs="Times New Roman"/>
          <w:bCs/>
          <w:sz w:val="28"/>
          <w:szCs w:val="28"/>
        </w:rPr>
        <w:t>.</w:t>
      </w:r>
      <w:r w:rsidRPr="00084D8E">
        <w:rPr>
          <w:rFonts w:ascii="Times New Roman" w:hAnsi="Times New Roman" w:cs="Times New Roman"/>
          <w:sz w:val="28"/>
          <w:szCs w:val="28"/>
        </w:rPr>
        <w:t xml:space="preserve"> Зберегти модель </w:t>
      </w:r>
      <w:r w:rsidRPr="00084D8E">
        <w:rPr>
          <w:rFonts w:ascii="Times New Roman" w:eastAsia="TimesNewRomanPS-BoldMT" w:hAnsi="Times New Roman" w:cs="Times New Roman"/>
          <w:bCs/>
          <w:sz w:val="28"/>
          <w:szCs w:val="28"/>
        </w:rPr>
        <w:t>деталі</w:t>
      </w:r>
      <w:r w:rsidRPr="00084D8E">
        <w:rPr>
          <w:rFonts w:ascii="Times New Roman" w:hAnsi="Times New Roman" w:cs="Times New Roman"/>
          <w:sz w:val="28"/>
          <w:szCs w:val="28"/>
        </w:rPr>
        <w:t xml:space="preserve"> під новим ім’ям.</w:t>
      </w:r>
    </w:p>
    <w:p w:rsidR="00074D4F" w:rsidRPr="00084D8E" w:rsidRDefault="00074D4F" w:rsidP="00074D4F">
      <w:pPr>
        <w:autoSpaceDE w:val="0"/>
        <w:autoSpaceDN w:val="0"/>
        <w:adjustRightInd w:val="0"/>
        <w:spacing w:after="0" w:line="240" w:lineRule="auto"/>
        <w:ind w:firstLine="426"/>
        <w:jc w:val="both"/>
        <w:rPr>
          <w:rFonts w:ascii="Times New Roman" w:hAnsi="Times New Roman" w:cs="Times New Roman"/>
          <w:sz w:val="28"/>
          <w:szCs w:val="28"/>
        </w:rPr>
      </w:pPr>
    </w:p>
    <w:p w:rsidR="00074D4F" w:rsidRPr="00084D8E" w:rsidRDefault="00074D4F" w:rsidP="00074D4F"/>
    <w:p w:rsidR="00074D4F" w:rsidRPr="00084D8E" w:rsidRDefault="00074D4F" w:rsidP="00074D4F"/>
    <w:p w:rsidR="002D119C" w:rsidRPr="00084D8E" w:rsidRDefault="002D119C" w:rsidP="00074D4F"/>
    <w:p w:rsidR="002D119C" w:rsidRPr="00084D8E" w:rsidRDefault="002D119C" w:rsidP="00074D4F"/>
    <w:p w:rsidR="00074D4F" w:rsidRPr="00084D8E" w:rsidRDefault="00074D4F" w:rsidP="00074D4F"/>
    <w:p w:rsidR="0010663A" w:rsidRPr="00084D8E" w:rsidRDefault="0010663A" w:rsidP="00921C7A">
      <w:pPr>
        <w:pStyle w:val="1"/>
        <w:spacing w:before="0"/>
        <w:ind w:firstLine="426"/>
        <w:jc w:val="center"/>
        <w:rPr>
          <w:rFonts w:ascii="Times New Roman" w:hAnsi="Times New Roman" w:cs="Times New Roman"/>
          <w:color w:val="auto"/>
        </w:rPr>
      </w:pPr>
      <w:bookmarkStart w:id="7" w:name="_Toc34126359"/>
      <w:r w:rsidRPr="00084D8E">
        <w:rPr>
          <w:rFonts w:ascii="Times New Roman" w:hAnsi="Times New Roman" w:cs="Times New Roman"/>
          <w:color w:val="auto"/>
        </w:rPr>
        <w:lastRenderedPageBreak/>
        <w:t>Лабораторна робота № 12</w:t>
      </w:r>
      <w:bookmarkEnd w:id="7"/>
    </w:p>
    <w:p w:rsidR="0010663A" w:rsidRPr="00084D8E" w:rsidRDefault="0010663A" w:rsidP="00921C7A">
      <w:pPr>
        <w:spacing w:after="0"/>
        <w:ind w:firstLine="426"/>
        <w:jc w:val="center"/>
        <w:rPr>
          <w:rFonts w:ascii="Times New Roman" w:hAnsi="Times New Roman" w:cs="Times New Roman"/>
          <w:b/>
          <w:sz w:val="28"/>
          <w:szCs w:val="28"/>
        </w:rPr>
      </w:pPr>
      <w:r w:rsidRPr="00084D8E">
        <w:rPr>
          <w:rFonts w:ascii="Times New Roman" w:hAnsi="Times New Roman" w:cs="Times New Roman"/>
          <w:b/>
          <w:sz w:val="28"/>
          <w:szCs w:val="28"/>
        </w:rPr>
        <w:t xml:space="preserve">на тему «Моделювання листової деталі в середовищі програми </w:t>
      </w:r>
      <w:proofErr w:type="spellStart"/>
      <w:r w:rsidR="00AA1949">
        <w:rPr>
          <w:rFonts w:ascii="Times New Roman" w:hAnsi="Times New Roman" w:cs="Times New Roman"/>
          <w:b/>
          <w:sz w:val="28"/>
          <w:szCs w:val="28"/>
        </w:rPr>
        <w:t>Siemens</w:t>
      </w:r>
      <w:proofErr w:type="spellEnd"/>
      <w:r w:rsidR="004E404D"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Solid</w:t>
      </w:r>
      <w:proofErr w:type="spellEnd"/>
      <w:r w:rsidR="004E404D"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Edge</w:t>
      </w:r>
      <w:proofErr w:type="spellEnd"/>
      <w:r w:rsidRPr="00084D8E">
        <w:rPr>
          <w:rFonts w:ascii="Times New Roman" w:hAnsi="Times New Roman" w:cs="Times New Roman"/>
          <w:b/>
          <w:sz w:val="28"/>
          <w:szCs w:val="28"/>
        </w:rPr>
        <w:t>»</w:t>
      </w:r>
    </w:p>
    <w:p w:rsidR="0010663A" w:rsidRPr="00084D8E" w:rsidRDefault="0010663A" w:rsidP="00921C7A">
      <w:pPr>
        <w:autoSpaceDE w:val="0"/>
        <w:autoSpaceDN w:val="0"/>
        <w:adjustRightInd w:val="0"/>
        <w:spacing w:after="0" w:line="240" w:lineRule="auto"/>
        <w:ind w:firstLine="426"/>
        <w:jc w:val="both"/>
        <w:rPr>
          <w:rFonts w:ascii="Times New Roman" w:eastAsia="TimesNewRomanPS-BoldMT" w:hAnsi="Times New Roman" w:cs="Times New Roman"/>
          <w:bCs/>
          <w:sz w:val="28"/>
          <w:szCs w:val="28"/>
        </w:rPr>
      </w:pPr>
      <w:r w:rsidRPr="00084D8E">
        <w:rPr>
          <w:rFonts w:ascii="Times New Roman" w:eastAsia="TimesNewRomanPS-BoldMT" w:hAnsi="Times New Roman" w:cs="Times New Roman"/>
          <w:b/>
          <w:bCs/>
          <w:sz w:val="28"/>
          <w:szCs w:val="28"/>
        </w:rPr>
        <w:t xml:space="preserve">Мета роботи: </w:t>
      </w:r>
      <w:r w:rsidRPr="00084D8E">
        <w:rPr>
          <w:rFonts w:ascii="Times New Roman" w:eastAsia="TimesNewRomanPS-BoldMT" w:hAnsi="Times New Roman" w:cs="Times New Roman"/>
          <w:bCs/>
          <w:sz w:val="28"/>
          <w:szCs w:val="28"/>
        </w:rPr>
        <w:t xml:space="preserve">Навчитися задавати параметри листової деталі, будувати фланці, згини, отвори, вирізи, </w:t>
      </w:r>
      <w:proofErr w:type="spellStart"/>
      <w:r w:rsidRPr="00084D8E">
        <w:rPr>
          <w:rFonts w:ascii="Times New Roman" w:eastAsia="TimesNewRomanPS-BoldMT" w:hAnsi="Times New Roman" w:cs="Times New Roman"/>
          <w:bCs/>
          <w:sz w:val="28"/>
          <w:szCs w:val="28"/>
        </w:rPr>
        <w:t>буртики</w:t>
      </w:r>
      <w:proofErr w:type="spellEnd"/>
      <w:r w:rsidRPr="00084D8E">
        <w:rPr>
          <w:rFonts w:ascii="Times New Roman" w:eastAsia="TimesNewRomanPS-BoldMT" w:hAnsi="Times New Roman" w:cs="Times New Roman"/>
          <w:bCs/>
          <w:sz w:val="28"/>
          <w:szCs w:val="28"/>
        </w:rPr>
        <w:t xml:space="preserve"> та готувати геометрію листової деталі для виробництва, включаючи побудову розгортки та створення креслень розгорток.</w:t>
      </w:r>
    </w:p>
    <w:p w:rsidR="0010663A" w:rsidRPr="00084D8E" w:rsidRDefault="0010663A" w:rsidP="00921C7A">
      <w:pPr>
        <w:autoSpaceDE w:val="0"/>
        <w:autoSpaceDN w:val="0"/>
        <w:adjustRightInd w:val="0"/>
        <w:spacing w:after="0" w:line="240" w:lineRule="auto"/>
        <w:ind w:firstLine="426"/>
        <w:jc w:val="both"/>
        <w:rPr>
          <w:rFonts w:ascii="Times New Roman" w:eastAsia="TimesNewRomanPS-BoldMT" w:hAnsi="Times New Roman" w:cs="Times New Roman"/>
          <w:bCs/>
          <w:sz w:val="28"/>
          <w:szCs w:val="28"/>
        </w:rPr>
      </w:pP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b/>
          <w:sz w:val="28"/>
          <w:szCs w:val="28"/>
        </w:rPr>
      </w:pPr>
      <w:r w:rsidRPr="00084D8E">
        <w:rPr>
          <w:rFonts w:ascii="Times New Roman" w:eastAsia="TimesNewRomanPS-BoldMT" w:hAnsi="Times New Roman" w:cs="Times New Roman"/>
          <w:b/>
          <w:bCs/>
          <w:sz w:val="28"/>
          <w:szCs w:val="28"/>
        </w:rPr>
        <w:t>Теоретична частина:</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Для створення листової деталі використовується листовий матеріал постійної товщини. Розроблена листова деталь представляється в закінченій формі, але в виробничому процесі багато конструктивних елементів деталі створюються до того, як деталь буде зігнута. Остаточне розташування цих елементів на зігнутою деталі залежить від того, як матеріал поводиться в процесі згинання. Матеріал може розтягуватися, якщо досягнуто межа еластичності при згинанні, і це може вплинути на точність кінцевого розташування конструктивних елементів в деталі.</w:t>
      </w:r>
    </w:p>
    <w:p w:rsidR="0010663A" w:rsidRPr="00084D8E" w:rsidRDefault="0010663A" w:rsidP="00921C7A">
      <w:pPr>
        <w:autoSpaceDE w:val="0"/>
        <w:autoSpaceDN w:val="0"/>
        <w:adjustRightInd w:val="0"/>
        <w:spacing w:after="0" w:line="240" w:lineRule="auto"/>
        <w:ind w:firstLine="426"/>
        <w:jc w:val="center"/>
        <w:rPr>
          <w:rFonts w:ascii="Times New Roman" w:hAnsi="Times New Roman" w:cs="Times New Roman"/>
          <w:sz w:val="28"/>
          <w:szCs w:val="28"/>
        </w:rPr>
      </w:pPr>
    </w:p>
    <w:p w:rsidR="0010663A" w:rsidRPr="00084D8E" w:rsidRDefault="0010663A" w:rsidP="00921C7A">
      <w:pPr>
        <w:autoSpaceDE w:val="0"/>
        <w:autoSpaceDN w:val="0"/>
        <w:adjustRightInd w:val="0"/>
        <w:spacing w:after="0" w:line="240" w:lineRule="auto"/>
        <w:ind w:firstLine="426"/>
        <w:jc w:val="center"/>
        <w:rPr>
          <w:rFonts w:ascii="Times New Roman" w:hAnsi="Times New Roman" w:cs="Times New Roman"/>
          <w:b/>
          <w:sz w:val="28"/>
          <w:szCs w:val="28"/>
        </w:rPr>
      </w:pPr>
      <w:r w:rsidRPr="00084D8E">
        <w:rPr>
          <w:rFonts w:ascii="Times New Roman" w:hAnsi="Times New Roman" w:cs="Times New Roman"/>
          <w:b/>
          <w:sz w:val="28"/>
          <w:szCs w:val="28"/>
        </w:rPr>
        <w:t>Конструктивні елементи листової деталі</w:t>
      </w:r>
    </w:p>
    <w:p w:rsidR="0010663A" w:rsidRPr="00084D8E" w:rsidRDefault="0010663A" w:rsidP="00921C7A">
      <w:pPr>
        <w:autoSpaceDE w:val="0"/>
        <w:autoSpaceDN w:val="0"/>
        <w:adjustRightInd w:val="0"/>
        <w:spacing w:after="0" w:line="240" w:lineRule="auto"/>
        <w:ind w:firstLine="426"/>
        <w:jc w:val="both"/>
        <w:rPr>
          <w:noProof/>
          <w:lang w:eastAsia="uk-UA"/>
        </w:rPr>
      </w:pPr>
    </w:p>
    <w:p w:rsidR="0010663A" w:rsidRPr="00084D8E" w:rsidRDefault="0010663A" w:rsidP="00921C7A">
      <w:pPr>
        <w:autoSpaceDE w:val="0"/>
        <w:autoSpaceDN w:val="0"/>
        <w:adjustRightInd w:val="0"/>
        <w:spacing w:after="0" w:line="240" w:lineRule="auto"/>
        <w:ind w:firstLine="426"/>
        <w:jc w:val="center"/>
        <w:rPr>
          <w:rFonts w:ascii="Times New Roman" w:hAnsi="Times New Roman" w:cs="Times New Roman"/>
          <w:b/>
          <w:sz w:val="28"/>
          <w:szCs w:val="28"/>
        </w:rPr>
      </w:pPr>
      <w:r w:rsidRPr="00084D8E">
        <w:rPr>
          <w:noProof/>
          <w:lang/>
        </w:rPr>
        <w:drawing>
          <wp:inline distT="0" distB="0" distL="0" distR="0" wp14:anchorId="205331EC" wp14:editId="32AEE242">
            <wp:extent cx="2576222" cy="1682069"/>
            <wp:effectExtent l="19050" t="0" r="0" b="0"/>
            <wp:docPr id="1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duotone>
                        <a:schemeClr val="accent1">
                          <a:shade val="45000"/>
                          <a:satMod val="135000"/>
                        </a:schemeClr>
                        <a:prstClr val="white"/>
                      </a:duotone>
                    </a:blip>
                    <a:srcRect l="23870" t="38780" r="40326" b="23818"/>
                    <a:stretch/>
                  </pic:blipFill>
                  <pic:spPr bwMode="auto">
                    <a:xfrm>
                      <a:off x="0" y="0"/>
                      <a:ext cx="2575865" cy="1681836"/>
                    </a:xfrm>
                    <a:prstGeom prst="rect">
                      <a:avLst/>
                    </a:prstGeom>
                    <a:ln>
                      <a:noFill/>
                    </a:ln>
                    <a:extLst>
                      <a:ext uri="{53640926-AAD7-44D8-BBD7-CCE9431645EC}">
                        <a14:shadowObscured xmlns:a14="http://schemas.microsoft.com/office/drawing/2010/main"/>
                      </a:ext>
                    </a:extLst>
                  </pic:spPr>
                </pic:pic>
              </a:graphicData>
            </a:graphic>
          </wp:inline>
        </w:drawing>
      </w:r>
    </w:p>
    <w:p w:rsidR="0010663A" w:rsidRPr="00084D8E" w:rsidRDefault="0010663A" w:rsidP="00921C7A">
      <w:pPr>
        <w:autoSpaceDE w:val="0"/>
        <w:autoSpaceDN w:val="0"/>
        <w:adjustRightInd w:val="0"/>
        <w:spacing w:after="0" w:line="240" w:lineRule="auto"/>
        <w:ind w:firstLine="426"/>
        <w:jc w:val="center"/>
        <w:rPr>
          <w:rFonts w:ascii="Times New Roman" w:hAnsi="Times New Roman" w:cs="Times New Roman"/>
          <w:b/>
          <w:sz w:val="28"/>
          <w:szCs w:val="28"/>
        </w:rPr>
      </w:pP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1. </w:t>
      </w:r>
      <w:r w:rsidRPr="00084D8E">
        <w:rPr>
          <w:rFonts w:ascii="Times New Roman" w:hAnsi="Times New Roman" w:cs="Times New Roman"/>
          <w:b/>
          <w:sz w:val="28"/>
          <w:szCs w:val="28"/>
        </w:rPr>
        <w:t>Пластина</w:t>
      </w:r>
      <w:r w:rsidRPr="00084D8E">
        <w:rPr>
          <w:rFonts w:ascii="Times New Roman" w:hAnsi="Times New Roman" w:cs="Times New Roman"/>
          <w:sz w:val="28"/>
          <w:szCs w:val="28"/>
        </w:rPr>
        <w:t>: складається з лицьових граней і граней товщини.</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2. </w:t>
      </w:r>
      <w:r w:rsidRPr="00084D8E">
        <w:rPr>
          <w:rFonts w:ascii="Times New Roman" w:hAnsi="Times New Roman" w:cs="Times New Roman"/>
          <w:b/>
          <w:sz w:val="28"/>
          <w:szCs w:val="28"/>
        </w:rPr>
        <w:t>Фланець пластини</w:t>
      </w:r>
      <w:r w:rsidRPr="00084D8E">
        <w:rPr>
          <w:rFonts w:ascii="Times New Roman" w:hAnsi="Times New Roman" w:cs="Times New Roman"/>
          <w:sz w:val="28"/>
          <w:szCs w:val="28"/>
        </w:rPr>
        <w:t>: дві пластини, з'єднані згином.</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3. </w:t>
      </w:r>
      <w:r w:rsidRPr="00084D8E">
        <w:rPr>
          <w:rFonts w:ascii="Times New Roman" w:hAnsi="Times New Roman" w:cs="Times New Roman"/>
          <w:b/>
          <w:sz w:val="28"/>
          <w:szCs w:val="28"/>
        </w:rPr>
        <w:t>Згин</w:t>
      </w:r>
      <w:r w:rsidRPr="00084D8E">
        <w:rPr>
          <w:rFonts w:ascii="Times New Roman" w:hAnsi="Times New Roman" w:cs="Times New Roman"/>
          <w:sz w:val="28"/>
          <w:szCs w:val="28"/>
        </w:rPr>
        <w:t>: з'єднує дві пластини.</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4. </w:t>
      </w:r>
      <w:r w:rsidRPr="00084D8E">
        <w:rPr>
          <w:rFonts w:ascii="Times New Roman" w:hAnsi="Times New Roman" w:cs="Times New Roman"/>
          <w:b/>
          <w:sz w:val="28"/>
          <w:szCs w:val="28"/>
        </w:rPr>
        <w:t>Розвантаження згину</w:t>
      </w:r>
      <w:r w:rsidRPr="00084D8E">
        <w:rPr>
          <w:rFonts w:ascii="Times New Roman" w:hAnsi="Times New Roman" w:cs="Times New Roman"/>
          <w:sz w:val="28"/>
          <w:szCs w:val="28"/>
        </w:rPr>
        <w:t>: дозволяє виключити розрив матеріалу при згинанні.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5. </w:t>
      </w:r>
      <w:r w:rsidRPr="00084D8E">
        <w:rPr>
          <w:rFonts w:ascii="Times New Roman" w:hAnsi="Times New Roman" w:cs="Times New Roman"/>
          <w:b/>
          <w:sz w:val="28"/>
          <w:szCs w:val="28"/>
        </w:rPr>
        <w:t>Вирізи</w:t>
      </w:r>
      <w:r w:rsidRPr="00084D8E">
        <w:rPr>
          <w:rFonts w:ascii="Times New Roman" w:hAnsi="Times New Roman" w:cs="Times New Roman"/>
          <w:sz w:val="28"/>
          <w:szCs w:val="28"/>
        </w:rPr>
        <w:t>: отвори в деталі.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6. </w:t>
      </w:r>
      <w:r w:rsidRPr="00084D8E">
        <w:rPr>
          <w:rFonts w:ascii="Times New Roman" w:hAnsi="Times New Roman" w:cs="Times New Roman"/>
          <w:b/>
          <w:sz w:val="28"/>
          <w:szCs w:val="28"/>
        </w:rPr>
        <w:t>Кут</w:t>
      </w:r>
      <w:r w:rsidRPr="00084D8E">
        <w:rPr>
          <w:rFonts w:ascii="Times New Roman" w:hAnsi="Times New Roman" w:cs="Times New Roman"/>
          <w:sz w:val="28"/>
          <w:szCs w:val="28"/>
        </w:rPr>
        <w:t>: місце, де сходяться 2 або 3 згину.</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7. </w:t>
      </w:r>
      <w:r w:rsidRPr="00084D8E">
        <w:rPr>
          <w:rFonts w:ascii="Times New Roman" w:hAnsi="Times New Roman" w:cs="Times New Roman"/>
          <w:b/>
          <w:sz w:val="28"/>
          <w:szCs w:val="28"/>
        </w:rPr>
        <w:t>Процедурні елементи</w:t>
      </w:r>
      <w:r w:rsidRPr="00084D8E">
        <w:rPr>
          <w:rFonts w:ascii="Times New Roman" w:hAnsi="Times New Roman" w:cs="Times New Roman"/>
          <w:sz w:val="28"/>
          <w:szCs w:val="28"/>
        </w:rPr>
        <w:t xml:space="preserve">: конструктивні елементи деформації, наприклад </w:t>
      </w:r>
      <w:proofErr w:type="spellStart"/>
      <w:r w:rsidR="00AC70A2" w:rsidRPr="00084D8E">
        <w:rPr>
          <w:rFonts w:ascii="Times New Roman" w:hAnsi="Times New Roman" w:cs="Times New Roman"/>
          <w:sz w:val="28"/>
          <w:szCs w:val="28"/>
        </w:rPr>
        <w:t>р</w:t>
      </w:r>
      <w:r w:rsidRPr="00084D8E">
        <w:rPr>
          <w:rFonts w:ascii="Times New Roman" w:hAnsi="Times New Roman" w:cs="Times New Roman"/>
          <w:sz w:val="28"/>
          <w:szCs w:val="28"/>
        </w:rPr>
        <w:t>ифт</w:t>
      </w:r>
      <w:proofErr w:type="spellEnd"/>
      <w:r w:rsidRPr="00084D8E">
        <w:rPr>
          <w:rFonts w:ascii="Times New Roman" w:hAnsi="Times New Roman" w:cs="Times New Roman"/>
          <w:sz w:val="28"/>
          <w:szCs w:val="28"/>
        </w:rPr>
        <w:t xml:space="preserve">, прошивки з </w:t>
      </w:r>
      <w:proofErr w:type="spellStart"/>
      <w:r w:rsidRPr="00084D8E">
        <w:rPr>
          <w:rFonts w:ascii="Times New Roman" w:hAnsi="Times New Roman" w:cs="Times New Roman"/>
          <w:sz w:val="28"/>
          <w:szCs w:val="28"/>
        </w:rPr>
        <w:t>відборт</w:t>
      </w:r>
      <w:r w:rsidR="004E404D" w:rsidRPr="00084D8E">
        <w:rPr>
          <w:rFonts w:ascii="Times New Roman" w:hAnsi="Times New Roman" w:cs="Times New Roman"/>
          <w:sz w:val="28"/>
          <w:szCs w:val="28"/>
        </w:rPr>
        <w:t>і</w:t>
      </w:r>
      <w:r w:rsidRPr="00084D8E">
        <w:rPr>
          <w:rFonts w:ascii="Times New Roman" w:hAnsi="Times New Roman" w:cs="Times New Roman"/>
          <w:sz w:val="28"/>
          <w:szCs w:val="28"/>
        </w:rPr>
        <w:t>вкою</w:t>
      </w:r>
      <w:proofErr w:type="spellEnd"/>
      <w:r w:rsidRPr="00084D8E">
        <w:rPr>
          <w:rFonts w:ascii="Times New Roman" w:hAnsi="Times New Roman" w:cs="Times New Roman"/>
          <w:sz w:val="28"/>
          <w:szCs w:val="28"/>
        </w:rPr>
        <w:t xml:space="preserve">, жалюзі, </w:t>
      </w:r>
      <w:proofErr w:type="spellStart"/>
      <w:r w:rsidRPr="00084D8E">
        <w:rPr>
          <w:rFonts w:ascii="Times New Roman" w:hAnsi="Times New Roman" w:cs="Times New Roman"/>
          <w:sz w:val="28"/>
          <w:szCs w:val="28"/>
        </w:rPr>
        <w:t>буртики</w:t>
      </w:r>
      <w:proofErr w:type="spellEnd"/>
      <w:r w:rsidRPr="00084D8E">
        <w:rPr>
          <w:rFonts w:ascii="Times New Roman" w:hAnsi="Times New Roman" w:cs="Times New Roman"/>
          <w:sz w:val="28"/>
          <w:szCs w:val="28"/>
        </w:rPr>
        <w:t>, косинки і т.д.</w:t>
      </w:r>
    </w:p>
    <w:p w:rsidR="0010663A" w:rsidRPr="00084D8E" w:rsidRDefault="0010663A" w:rsidP="00921C7A">
      <w:pPr>
        <w:autoSpaceDE w:val="0"/>
        <w:autoSpaceDN w:val="0"/>
        <w:adjustRightInd w:val="0"/>
        <w:spacing w:after="0" w:line="240" w:lineRule="auto"/>
        <w:ind w:firstLine="426"/>
        <w:jc w:val="center"/>
        <w:rPr>
          <w:rFonts w:ascii="Times New Roman" w:hAnsi="Times New Roman" w:cs="Times New Roman"/>
          <w:sz w:val="28"/>
          <w:szCs w:val="28"/>
        </w:rPr>
      </w:pP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b/>
          <w:sz w:val="28"/>
          <w:szCs w:val="28"/>
        </w:rPr>
      </w:pPr>
      <w:r w:rsidRPr="00084D8E">
        <w:rPr>
          <w:rFonts w:ascii="Times New Roman" w:hAnsi="Times New Roman" w:cs="Times New Roman"/>
          <w:b/>
          <w:sz w:val="28"/>
          <w:szCs w:val="28"/>
        </w:rPr>
        <w:t>Колесо управління в листовій деталі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При виборі грані товщини, </w:t>
      </w:r>
      <w:proofErr w:type="spellStart"/>
      <w:r w:rsidR="00290BA9" w:rsidRPr="00084D8E">
        <w:rPr>
          <w:rFonts w:ascii="Times New Roman" w:hAnsi="Times New Roman" w:cs="Times New Roman"/>
          <w:sz w:val="28"/>
          <w:szCs w:val="28"/>
        </w:rPr>
        <w:t>Solid</w:t>
      </w:r>
      <w:proofErr w:type="spellEnd"/>
      <w:r w:rsidR="00290BA9" w:rsidRPr="00084D8E">
        <w:rPr>
          <w:rFonts w:ascii="Times New Roman" w:hAnsi="Times New Roman" w:cs="Times New Roman"/>
          <w:sz w:val="28"/>
          <w:szCs w:val="28"/>
        </w:rPr>
        <w:t xml:space="preserve"> </w:t>
      </w:r>
      <w:proofErr w:type="spellStart"/>
      <w:r w:rsidR="00290BA9" w:rsidRPr="00084D8E">
        <w:rPr>
          <w:rFonts w:ascii="Times New Roman" w:hAnsi="Times New Roman" w:cs="Times New Roman"/>
          <w:sz w:val="28"/>
          <w:szCs w:val="28"/>
        </w:rPr>
        <w:t>Edge</w:t>
      </w:r>
      <w:proofErr w:type="spellEnd"/>
      <w:r w:rsidRPr="00084D8E">
        <w:rPr>
          <w:rFonts w:ascii="Times New Roman" w:hAnsi="Times New Roman" w:cs="Times New Roman"/>
          <w:sz w:val="28"/>
          <w:szCs w:val="28"/>
        </w:rPr>
        <w:t xml:space="preserve"> відображає колесо управління, унікальне для додатку Листова деталь. Можливо створити фланець, вибравши маркер початку фланця. Можна використовувати першу вісь, паралельну лицьовій грані, для маніпулювання розміром плити.</w:t>
      </w:r>
    </w:p>
    <w:p w:rsidR="0010663A" w:rsidRPr="00084D8E" w:rsidRDefault="0010663A" w:rsidP="00921C7A">
      <w:pPr>
        <w:autoSpaceDE w:val="0"/>
        <w:autoSpaceDN w:val="0"/>
        <w:adjustRightInd w:val="0"/>
        <w:spacing w:after="0" w:line="240" w:lineRule="auto"/>
        <w:ind w:firstLine="426"/>
        <w:jc w:val="center"/>
        <w:rPr>
          <w:rFonts w:ascii="Times New Roman" w:hAnsi="Times New Roman" w:cs="Times New Roman"/>
          <w:sz w:val="28"/>
          <w:szCs w:val="28"/>
        </w:rPr>
      </w:pPr>
      <w:r w:rsidRPr="00084D8E">
        <w:rPr>
          <w:noProof/>
          <w:lang/>
        </w:rPr>
        <w:lastRenderedPageBreak/>
        <w:drawing>
          <wp:inline distT="0" distB="0" distL="0" distR="0" wp14:anchorId="7A2AC84D" wp14:editId="5653395E">
            <wp:extent cx="1925730" cy="1655979"/>
            <wp:effectExtent l="19050" t="0" r="0" b="0"/>
            <wp:docPr id="1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5223" t="26378" r="43156" b="30118"/>
                    <a:stretch/>
                  </pic:blipFill>
                  <pic:spPr bwMode="auto">
                    <a:xfrm>
                      <a:off x="0" y="0"/>
                      <a:ext cx="1933968" cy="1663063"/>
                    </a:xfrm>
                    <a:prstGeom prst="rect">
                      <a:avLst/>
                    </a:prstGeom>
                    <a:ln>
                      <a:noFill/>
                    </a:ln>
                    <a:extLst>
                      <a:ext uri="{53640926-AAD7-44D8-BBD7-CCE9431645EC}">
                        <a14:shadowObscured xmlns:a14="http://schemas.microsoft.com/office/drawing/2010/main"/>
                      </a:ext>
                    </a:extLst>
                  </pic:spPr>
                </pic:pic>
              </a:graphicData>
            </a:graphic>
          </wp:inline>
        </w:drawing>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(1) </w:t>
      </w:r>
      <w:r w:rsidRPr="00084D8E">
        <w:rPr>
          <w:rFonts w:ascii="Times New Roman" w:hAnsi="Times New Roman" w:cs="Times New Roman"/>
          <w:b/>
          <w:sz w:val="28"/>
          <w:szCs w:val="28"/>
        </w:rPr>
        <w:t>Перша вісь</w:t>
      </w:r>
      <w:r w:rsidRPr="00084D8E">
        <w:rPr>
          <w:rFonts w:ascii="Times New Roman" w:hAnsi="Times New Roman" w:cs="Times New Roman"/>
          <w:sz w:val="28"/>
          <w:szCs w:val="28"/>
        </w:rPr>
        <w:t>: використовується для переміщення або повороту межі товщини.</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(2) </w:t>
      </w:r>
      <w:r w:rsidRPr="00084D8E">
        <w:rPr>
          <w:rFonts w:ascii="Times New Roman" w:hAnsi="Times New Roman" w:cs="Times New Roman"/>
          <w:b/>
          <w:sz w:val="28"/>
          <w:szCs w:val="28"/>
        </w:rPr>
        <w:t>Центр</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(3) </w:t>
      </w:r>
      <w:r w:rsidRPr="00084D8E">
        <w:rPr>
          <w:rFonts w:ascii="Times New Roman" w:hAnsi="Times New Roman" w:cs="Times New Roman"/>
          <w:b/>
          <w:sz w:val="28"/>
          <w:szCs w:val="28"/>
        </w:rPr>
        <w:t>Інструмент початкового побудови фланця</w:t>
      </w:r>
      <w:r w:rsidRPr="00084D8E">
        <w:rPr>
          <w:rFonts w:ascii="Times New Roman" w:hAnsi="Times New Roman" w:cs="Times New Roman"/>
          <w:sz w:val="28"/>
          <w:szCs w:val="28"/>
        </w:rPr>
        <w:t>: відкриває параметри створення фланця в меню команди.</w:t>
      </w:r>
    </w:p>
    <w:p w:rsidR="0010663A" w:rsidRPr="00084D8E" w:rsidRDefault="0010663A" w:rsidP="00921C7A">
      <w:pPr>
        <w:autoSpaceDE w:val="0"/>
        <w:autoSpaceDN w:val="0"/>
        <w:adjustRightInd w:val="0"/>
        <w:spacing w:after="0" w:line="240" w:lineRule="auto"/>
        <w:ind w:firstLine="426"/>
        <w:jc w:val="both"/>
        <w:rPr>
          <w:noProof/>
          <w:lang w:eastAsia="uk-UA"/>
        </w:rPr>
      </w:pPr>
    </w:p>
    <w:p w:rsidR="0010663A" w:rsidRPr="00084D8E" w:rsidRDefault="0010663A" w:rsidP="00AC70A2">
      <w:pPr>
        <w:autoSpaceDE w:val="0"/>
        <w:autoSpaceDN w:val="0"/>
        <w:adjustRightInd w:val="0"/>
        <w:spacing w:after="0" w:line="240" w:lineRule="auto"/>
        <w:ind w:firstLine="426"/>
        <w:jc w:val="center"/>
        <w:rPr>
          <w:rFonts w:ascii="Times New Roman" w:hAnsi="Times New Roman" w:cs="Times New Roman"/>
          <w:sz w:val="28"/>
          <w:szCs w:val="28"/>
        </w:rPr>
      </w:pPr>
      <w:r w:rsidRPr="00084D8E">
        <w:rPr>
          <w:noProof/>
          <w:lang/>
        </w:rPr>
        <w:drawing>
          <wp:inline distT="0" distB="0" distL="0" distR="0" wp14:anchorId="51CCADAE" wp14:editId="342FC095">
            <wp:extent cx="2084832" cy="347473"/>
            <wp:effectExtent l="0" t="0" r="0" b="0"/>
            <wp:docPr id="1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extLst>
                        <a:ext uri="{BEBA8EAE-BF5A-486C-A8C5-ECC9F3942E4B}">
                          <a14:imgProps xmlns:a14="http://schemas.microsoft.com/office/drawing/2010/main">
                            <a14:imgLayer r:embed="rId79">
                              <a14:imgEffect>
                                <a14:saturation sat="400000"/>
                              </a14:imgEffect>
                            </a14:imgLayer>
                          </a14:imgProps>
                        </a:ext>
                      </a:extLst>
                    </a:blip>
                    <a:srcRect l="23869" t="84055" r="54722" b="10236"/>
                    <a:stretch/>
                  </pic:blipFill>
                  <pic:spPr bwMode="auto">
                    <a:xfrm>
                      <a:off x="0" y="0"/>
                      <a:ext cx="2095115" cy="349187"/>
                    </a:xfrm>
                    <a:prstGeom prst="rect">
                      <a:avLst/>
                    </a:prstGeom>
                    <a:ln>
                      <a:noFill/>
                    </a:ln>
                    <a:extLst>
                      <a:ext uri="{53640926-AAD7-44D8-BBD7-CCE9431645EC}">
                        <a14:shadowObscured xmlns:a14="http://schemas.microsoft.com/office/drawing/2010/main"/>
                      </a:ext>
                    </a:extLst>
                  </pic:spPr>
                </pic:pic>
              </a:graphicData>
            </a:graphic>
          </wp:inline>
        </w:drawing>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Коли переміщається центр колеса управління, стають доступними всі його можливості.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b/>
          <w:sz w:val="28"/>
          <w:szCs w:val="28"/>
        </w:rPr>
      </w:pPr>
      <w:r w:rsidRPr="00084D8E">
        <w:rPr>
          <w:rFonts w:ascii="Times New Roman" w:hAnsi="Times New Roman" w:cs="Times New Roman"/>
          <w:sz w:val="28"/>
          <w:szCs w:val="28"/>
        </w:rPr>
        <w:t>Команда</w:t>
      </w:r>
      <w:r w:rsidRPr="00084D8E">
        <w:rPr>
          <w:rFonts w:ascii="Times New Roman" w:hAnsi="Times New Roman" w:cs="Times New Roman"/>
          <w:b/>
          <w:sz w:val="28"/>
          <w:szCs w:val="28"/>
        </w:rPr>
        <w:t xml:space="preserve"> Таблиця матеріалів</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Таблиця матеріалів</w:t>
      </w:r>
      <w:r w:rsidRPr="00084D8E">
        <w:rPr>
          <w:noProof/>
          <w:lang/>
        </w:rPr>
        <w:drawing>
          <wp:inline distT="0" distB="0" distL="0" distR="0" wp14:anchorId="26FBDBD6" wp14:editId="272D7410">
            <wp:extent cx="276225" cy="305298"/>
            <wp:effectExtent l="0" t="0" r="0" b="0"/>
            <wp:docPr id="1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41464" t="42519" r="56198" b="53347"/>
                    <a:stretch/>
                  </pic:blipFill>
                  <pic:spPr bwMode="auto">
                    <a:xfrm>
                      <a:off x="0" y="0"/>
                      <a:ext cx="276472" cy="305571"/>
                    </a:xfrm>
                    <a:prstGeom prst="rect">
                      <a:avLst/>
                    </a:prstGeom>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xml:space="preserve"> відкриває діалогове вікно </w:t>
      </w:r>
      <w:r w:rsidRPr="00084D8E">
        <w:rPr>
          <w:rFonts w:ascii="Times New Roman" w:hAnsi="Times New Roman" w:cs="Times New Roman"/>
          <w:b/>
          <w:sz w:val="28"/>
          <w:szCs w:val="28"/>
        </w:rPr>
        <w:t>Таблиця матеріалів</w:t>
      </w:r>
      <w:r w:rsidRPr="00084D8E">
        <w:rPr>
          <w:rFonts w:ascii="Times New Roman" w:hAnsi="Times New Roman" w:cs="Times New Roman"/>
          <w:sz w:val="28"/>
          <w:szCs w:val="28"/>
        </w:rPr>
        <w:t xml:space="preserve">. Діалогове вікно </w:t>
      </w:r>
      <w:r w:rsidRPr="00084D8E">
        <w:rPr>
          <w:rFonts w:ascii="Times New Roman" w:hAnsi="Times New Roman" w:cs="Times New Roman"/>
          <w:b/>
          <w:sz w:val="28"/>
          <w:szCs w:val="28"/>
        </w:rPr>
        <w:t>Таблиця матеріалів</w:t>
      </w:r>
      <w:r w:rsidRPr="00084D8E">
        <w:rPr>
          <w:rFonts w:ascii="Times New Roman" w:hAnsi="Times New Roman" w:cs="Times New Roman"/>
          <w:sz w:val="28"/>
          <w:szCs w:val="28"/>
        </w:rPr>
        <w:t xml:space="preserve"> дозволяє задати механічні та інші властивості матеріалу деталі.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b/>
          <w:sz w:val="28"/>
          <w:szCs w:val="28"/>
        </w:rPr>
      </w:pPr>
      <w:r w:rsidRPr="00084D8E">
        <w:rPr>
          <w:rFonts w:ascii="Times New Roman" w:hAnsi="Times New Roman" w:cs="Times New Roman"/>
          <w:sz w:val="28"/>
          <w:szCs w:val="28"/>
        </w:rPr>
        <w:t>Вкладка</w:t>
      </w:r>
      <w:r w:rsidRPr="00084D8E">
        <w:rPr>
          <w:rFonts w:ascii="Times New Roman" w:hAnsi="Times New Roman" w:cs="Times New Roman"/>
          <w:b/>
          <w:sz w:val="28"/>
          <w:szCs w:val="28"/>
        </w:rPr>
        <w:t xml:space="preserve"> Атрибути типу</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Потрібний файл Excel можна задати у вікні </w:t>
      </w:r>
      <w:r w:rsidRPr="00084D8E">
        <w:rPr>
          <w:rFonts w:ascii="Times New Roman" w:hAnsi="Times New Roman" w:cs="Times New Roman"/>
          <w:b/>
          <w:sz w:val="28"/>
          <w:szCs w:val="28"/>
        </w:rPr>
        <w:t xml:space="preserve">Параметри </w:t>
      </w:r>
      <w:proofErr w:type="spellStart"/>
      <w:r w:rsidR="00290BA9" w:rsidRPr="00084D8E">
        <w:rPr>
          <w:rFonts w:ascii="Times New Roman" w:hAnsi="Times New Roman" w:cs="Times New Roman"/>
          <w:b/>
          <w:sz w:val="28"/>
          <w:szCs w:val="28"/>
        </w:rPr>
        <w:t>Solid</w:t>
      </w:r>
      <w:proofErr w:type="spellEnd"/>
      <w:r w:rsidR="00290BA9" w:rsidRPr="00084D8E">
        <w:rPr>
          <w:rFonts w:ascii="Times New Roman" w:hAnsi="Times New Roman" w:cs="Times New Roman"/>
          <w:b/>
          <w:sz w:val="28"/>
          <w:szCs w:val="28"/>
        </w:rPr>
        <w:t xml:space="preserve"> </w:t>
      </w:r>
      <w:proofErr w:type="spellStart"/>
      <w:r w:rsidR="00290BA9" w:rsidRPr="00084D8E">
        <w:rPr>
          <w:rFonts w:ascii="Times New Roman" w:hAnsi="Times New Roman" w:cs="Times New Roman"/>
          <w:b/>
          <w:sz w:val="28"/>
          <w:szCs w:val="28"/>
        </w:rPr>
        <w:t>Edge</w:t>
      </w:r>
      <w:proofErr w:type="spellEnd"/>
      <w:r w:rsidRPr="00084D8E">
        <w:rPr>
          <w:rFonts w:ascii="Times New Roman" w:hAnsi="Times New Roman" w:cs="Times New Roman"/>
          <w:sz w:val="28"/>
          <w:szCs w:val="28"/>
        </w:rPr>
        <w:t xml:space="preserve"> → </w:t>
      </w:r>
      <w:r w:rsidRPr="00084D8E">
        <w:rPr>
          <w:rFonts w:ascii="Times New Roman" w:hAnsi="Times New Roman" w:cs="Times New Roman"/>
          <w:b/>
          <w:sz w:val="28"/>
          <w:szCs w:val="28"/>
        </w:rPr>
        <w:t>Розташування файлів</w:t>
      </w:r>
      <w:r w:rsidRPr="00084D8E">
        <w:rPr>
          <w:rFonts w:ascii="Times New Roman" w:hAnsi="Times New Roman" w:cs="Times New Roman"/>
          <w:sz w:val="28"/>
          <w:szCs w:val="28"/>
        </w:rPr>
        <w:t xml:space="preserve"> → параметр </w:t>
      </w:r>
      <w:r w:rsidRPr="00084D8E">
        <w:rPr>
          <w:rFonts w:ascii="Times New Roman" w:hAnsi="Times New Roman" w:cs="Times New Roman"/>
          <w:b/>
          <w:sz w:val="28"/>
          <w:szCs w:val="28"/>
        </w:rPr>
        <w:t>Файл типу листової деталі</w:t>
      </w:r>
      <w:r w:rsidRPr="00084D8E">
        <w:rPr>
          <w:rFonts w:ascii="Times New Roman" w:hAnsi="Times New Roman" w:cs="Times New Roman"/>
          <w:sz w:val="28"/>
          <w:szCs w:val="28"/>
        </w:rPr>
        <w:t xml:space="preserve"> .</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b/>
          <w:sz w:val="28"/>
          <w:szCs w:val="28"/>
        </w:rPr>
        <w:t>Тип листової деталі:</w:t>
      </w:r>
      <w:r w:rsidRPr="00084D8E">
        <w:rPr>
          <w:rFonts w:ascii="Times New Roman" w:hAnsi="Times New Roman" w:cs="Times New Roman"/>
          <w:sz w:val="28"/>
          <w:szCs w:val="28"/>
        </w:rPr>
        <w:t xml:space="preserve"> показує ім'я поточного типу. Коли вибрано ім'я в списку, відображаються механічні і інші властивості пов'язаного матеріалу. За допомогою вкладок в цьому вікні можна переглянути або змінити атрибути і властивості.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 Товщину листової деталі можна задати за допомогою параметра </w:t>
      </w:r>
      <w:r w:rsidRPr="00084D8E">
        <w:rPr>
          <w:rFonts w:ascii="Times New Roman" w:hAnsi="Times New Roman" w:cs="Times New Roman"/>
          <w:b/>
          <w:sz w:val="28"/>
          <w:szCs w:val="28"/>
        </w:rPr>
        <w:t>Товщина листа</w:t>
      </w:r>
      <w:r w:rsidRPr="00084D8E">
        <w:rPr>
          <w:rFonts w:ascii="Times New Roman" w:hAnsi="Times New Roman" w:cs="Times New Roman"/>
          <w:sz w:val="28"/>
          <w:szCs w:val="28"/>
        </w:rPr>
        <w:t xml:space="preserve"> на вкладці </w:t>
      </w:r>
      <w:r w:rsidRPr="00084D8E">
        <w:rPr>
          <w:rFonts w:ascii="Times New Roman" w:hAnsi="Times New Roman" w:cs="Times New Roman"/>
          <w:b/>
          <w:sz w:val="28"/>
          <w:szCs w:val="28"/>
        </w:rPr>
        <w:t>Тип</w:t>
      </w:r>
      <w:r w:rsidRPr="00084D8E">
        <w:rPr>
          <w:rFonts w:ascii="Times New Roman" w:hAnsi="Times New Roman" w:cs="Times New Roman"/>
          <w:sz w:val="28"/>
          <w:szCs w:val="28"/>
        </w:rPr>
        <w:t>.</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b/>
          <w:sz w:val="28"/>
          <w:szCs w:val="28"/>
        </w:rPr>
        <w:t>Радіус згину</w:t>
      </w:r>
      <w:r w:rsidRPr="00084D8E">
        <w:rPr>
          <w:rFonts w:ascii="Times New Roman" w:hAnsi="Times New Roman" w:cs="Times New Roman"/>
          <w:sz w:val="28"/>
          <w:szCs w:val="28"/>
        </w:rPr>
        <w:t>: задає радіус згину для листової деталі.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Щоб видалити згини з мінімальним радіусом і дрібні поверхні розвантаження, використовуйте команду </w:t>
      </w:r>
      <w:r w:rsidRPr="00084D8E">
        <w:rPr>
          <w:rFonts w:ascii="Times New Roman" w:hAnsi="Times New Roman" w:cs="Times New Roman"/>
          <w:b/>
          <w:sz w:val="28"/>
          <w:szCs w:val="28"/>
        </w:rPr>
        <w:t>Видалити грані розвантаження</w:t>
      </w:r>
      <w:r w:rsidRPr="00084D8E">
        <w:rPr>
          <w:rFonts w:ascii="Times New Roman" w:hAnsi="Times New Roman" w:cs="Times New Roman"/>
          <w:sz w:val="28"/>
          <w:szCs w:val="28"/>
        </w:rPr>
        <w:t>.</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b/>
          <w:sz w:val="28"/>
          <w:szCs w:val="28"/>
        </w:rPr>
        <w:t>Глибина розвантаження</w:t>
      </w:r>
      <w:r w:rsidRPr="00084D8E">
        <w:rPr>
          <w:rFonts w:ascii="Times New Roman" w:hAnsi="Times New Roman" w:cs="Times New Roman"/>
          <w:sz w:val="28"/>
          <w:szCs w:val="28"/>
        </w:rPr>
        <w:t>: задає глибину розвантаження для листової деталі.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b/>
          <w:sz w:val="28"/>
          <w:szCs w:val="28"/>
        </w:rPr>
        <w:t>Ширина розвантаження</w:t>
      </w:r>
      <w:r w:rsidRPr="00084D8E">
        <w:rPr>
          <w:rFonts w:ascii="Times New Roman" w:hAnsi="Times New Roman" w:cs="Times New Roman"/>
          <w:sz w:val="28"/>
          <w:szCs w:val="28"/>
        </w:rPr>
        <w:t>: задає ширину розвантаження для листової деталі.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b/>
          <w:sz w:val="28"/>
          <w:szCs w:val="28"/>
        </w:rPr>
        <w:t>Рівняння розгортки</w:t>
      </w:r>
      <w:r w:rsidRPr="00084D8E">
        <w:rPr>
          <w:rFonts w:ascii="Times New Roman" w:hAnsi="Times New Roman" w:cs="Times New Roman"/>
          <w:sz w:val="28"/>
          <w:szCs w:val="28"/>
        </w:rPr>
        <w:t>: задає рівняння розгортки. Рівняння розгортки задає правило розгортки і використовується для її обчислення, наприклад при вставці копії деталі.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Пластина</w:t>
      </w:r>
      <w:r w:rsidRPr="00084D8E">
        <w:rPr>
          <w:noProof/>
          <w:lang/>
        </w:rPr>
        <w:drawing>
          <wp:inline distT="0" distB="0" distL="0" distR="0" wp14:anchorId="15CA630E" wp14:editId="1046D061">
            <wp:extent cx="361950" cy="350982"/>
            <wp:effectExtent l="0" t="0" r="0" b="0"/>
            <wp:docPr id="15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4938" t="32308" r="62583" b="63846"/>
                    <a:stretch/>
                  </pic:blipFill>
                  <pic:spPr bwMode="auto">
                    <a:xfrm>
                      <a:off x="0" y="0"/>
                      <a:ext cx="371471" cy="360214"/>
                    </a:xfrm>
                    <a:prstGeom prst="rect">
                      <a:avLst/>
                    </a:prstGeom>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xml:space="preserve"> дозволяє побудувати пластину в листової деталі. Цю команду можна використовувати як для створення вихідного тіла, так і для додавання конструктивного елемента.</w:t>
      </w:r>
    </w:p>
    <w:p w:rsidR="004E6085" w:rsidRPr="00084D8E" w:rsidRDefault="004E6085" w:rsidP="004E6085">
      <w:pPr>
        <w:autoSpaceDE w:val="0"/>
        <w:autoSpaceDN w:val="0"/>
        <w:adjustRightInd w:val="0"/>
        <w:spacing w:after="0" w:line="240" w:lineRule="auto"/>
        <w:ind w:firstLine="426"/>
        <w:jc w:val="center"/>
        <w:rPr>
          <w:noProof/>
          <w:lang w:eastAsia="ru-RU"/>
        </w:rPr>
      </w:pPr>
    </w:p>
    <w:p w:rsidR="0010663A" w:rsidRPr="00084D8E" w:rsidRDefault="00397785" w:rsidP="004E6085">
      <w:pPr>
        <w:autoSpaceDE w:val="0"/>
        <w:autoSpaceDN w:val="0"/>
        <w:adjustRightInd w:val="0"/>
        <w:spacing w:after="0" w:line="240" w:lineRule="auto"/>
        <w:ind w:firstLine="426"/>
        <w:jc w:val="center"/>
        <w:rPr>
          <w:noProof/>
          <w:lang w:eastAsia="ru-RU"/>
        </w:rPr>
      </w:pPr>
      <w:r>
        <w:rPr>
          <w:noProof/>
          <w:lang w:eastAsia="ru-RU"/>
        </w:rPr>
        <w:pict>
          <v:shape id="_x0000_s1060" type="#_x0000_t32" style="position:absolute;left:0;text-align:left;margin-left:215.95pt;margin-top:41pt;width:46.95pt;height:0;z-index:251684864" o:connectortype="straight" strokecolor="red" strokeweight="3pt">
            <v:stroke endarrow="block"/>
          </v:shape>
        </w:pict>
      </w:r>
      <w:r w:rsidR="004E6085" w:rsidRPr="00084D8E">
        <w:rPr>
          <w:noProof/>
          <w:lang/>
        </w:rPr>
        <w:drawing>
          <wp:inline distT="0" distB="0" distL="0" distR="0" wp14:anchorId="07B4C6E0" wp14:editId="3D3E243D">
            <wp:extent cx="1038225" cy="942975"/>
            <wp:effectExtent l="0" t="0" r="0" b="0"/>
            <wp:docPr id="1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grayscl/>
                      <a:extLst>
                        <a:ext uri="{BEBA8EAE-BF5A-486C-A8C5-ECC9F3942E4B}">
                          <a14:imgProps xmlns:a14="http://schemas.microsoft.com/office/drawing/2010/main">
                            <a14:imgLayer r:embed="rId83">
                              <a14:imgEffect>
                                <a14:backgroundRemoval t="44875" b="66750" l="23438" r="46875"/>
                              </a14:imgEffect>
                              <a14:imgEffect>
                                <a14:saturation sat="400000"/>
                              </a14:imgEffect>
                            </a14:imgLayer>
                          </a14:imgProps>
                        </a:ext>
                      </a:extLst>
                    </a:blip>
                    <a:srcRect l="23879" t="44359" r="52731" b="31539"/>
                    <a:stretch/>
                  </pic:blipFill>
                  <pic:spPr bwMode="auto">
                    <a:xfrm>
                      <a:off x="0" y="0"/>
                      <a:ext cx="1038225" cy="942975"/>
                    </a:xfrm>
                    <a:prstGeom prst="rect">
                      <a:avLst/>
                    </a:prstGeom>
                    <a:ln>
                      <a:noFill/>
                    </a:ln>
                    <a:extLst>
                      <a:ext uri="{53640926-AAD7-44D8-BBD7-CCE9431645EC}">
                        <a14:shadowObscured xmlns:a14="http://schemas.microsoft.com/office/drawing/2010/main"/>
                      </a:ext>
                    </a:extLst>
                  </pic:spPr>
                </pic:pic>
              </a:graphicData>
            </a:graphic>
          </wp:inline>
        </w:drawing>
      </w:r>
      <w:r w:rsidR="00CA5C12" w:rsidRPr="00084D8E">
        <w:rPr>
          <w:noProof/>
          <w:lang w:eastAsia="ru-RU"/>
        </w:rPr>
        <w:t xml:space="preserve">                                    </w:t>
      </w:r>
      <w:r w:rsidR="0010663A" w:rsidRPr="00084D8E">
        <w:rPr>
          <w:noProof/>
          <w:lang/>
        </w:rPr>
        <w:drawing>
          <wp:inline distT="0" distB="0" distL="0" distR="0" wp14:anchorId="14012017" wp14:editId="0A38C35D">
            <wp:extent cx="1074686" cy="942975"/>
            <wp:effectExtent l="0" t="0" r="0" b="0"/>
            <wp:docPr id="15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grayscl/>
                      <a:extLst>
                        <a:ext uri="{BEBA8EAE-BF5A-486C-A8C5-ECC9F3942E4B}">
                          <a14:imgProps xmlns:a14="http://schemas.microsoft.com/office/drawing/2010/main">
                            <a14:imgLayer r:embed="rId83">
                              <a14:imgEffect>
                                <a14:saturation sat="400000"/>
                              </a14:imgEffect>
                            </a14:imgLayer>
                          </a14:imgProps>
                        </a:ext>
                      </a:extLst>
                    </a:blip>
                    <a:srcRect l="46625" t="44359" r="29163" b="31539"/>
                    <a:stretch/>
                  </pic:blipFill>
                  <pic:spPr bwMode="auto">
                    <a:xfrm>
                      <a:off x="0" y="0"/>
                      <a:ext cx="1080417" cy="948004"/>
                    </a:xfrm>
                    <a:prstGeom prst="rect">
                      <a:avLst/>
                    </a:prstGeom>
                    <a:ln>
                      <a:noFill/>
                    </a:ln>
                    <a:extLst>
                      <a:ext uri="{53640926-AAD7-44D8-BBD7-CCE9431645EC}">
                        <a14:shadowObscured xmlns:a14="http://schemas.microsoft.com/office/drawing/2010/main"/>
                      </a:ext>
                    </a:extLst>
                  </pic:spPr>
                </pic:pic>
              </a:graphicData>
            </a:graphic>
          </wp:inline>
        </w:drawing>
      </w:r>
    </w:p>
    <w:p w:rsidR="0010663A" w:rsidRPr="00084D8E" w:rsidRDefault="0010663A" w:rsidP="00921C7A">
      <w:pPr>
        <w:autoSpaceDE w:val="0"/>
        <w:autoSpaceDN w:val="0"/>
        <w:adjustRightInd w:val="0"/>
        <w:spacing w:after="0" w:line="240" w:lineRule="auto"/>
        <w:ind w:firstLine="426"/>
        <w:jc w:val="both"/>
        <w:rPr>
          <w:noProof/>
          <w:lang w:eastAsia="uk-UA"/>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Виріз</w:t>
      </w:r>
      <w:r w:rsidRPr="00084D8E">
        <w:rPr>
          <w:noProof/>
          <w:lang/>
        </w:rPr>
        <w:drawing>
          <wp:inline distT="0" distB="0" distL="0" distR="0" wp14:anchorId="3EAB7252" wp14:editId="524D7BB8">
            <wp:extent cx="409575" cy="383978"/>
            <wp:effectExtent l="0" t="0" r="0" b="0"/>
            <wp:docPr id="15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2437" t="23077" r="69870" b="65384"/>
                    <a:stretch/>
                  </pic:blipFill>
                  <pic:spPr bwMode="auto">
                    <a:xfrm>
                      <a:off x="0" y="0"/>
                      <a:ext cx="409382" cy="383797"/>
                    </a:xfrm>
                    <a:prstGeom prst="rect">
                      <a:avLst/>
                    </a:prstGeom>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xml:space="preserve"> дозволяє створити виріз в заданій частині деталі.</w:t>
      </w:r>
    </w:p>
    <w:p w:rsidR="004E6085" w:rsidRPr="00084D8E" w:rsidRDefault="004E6085" w:rsidP="00921C7A">
      <w:pPr>
        <w:autoSpaceDE w:val="0"/>
        <w:autoSpaceDN w:val="0"/>
        <w:adjustRightInd w:val="0"/>
        <w:spacing w:after="0" w:line="240" w:lineRule="auto"/>
        <w:ind w:firstLine="426"/>
        <w:jc w:val="center"/>
        <w:rPr>
          <w:noProof/>
          <w:lang w:eastAsia="ru-RU"/>
        </w:rPr>
      </w:pPr>
    </w:p>
    <w:p w:rsidR="0010663A" w:rsidRPr="00084D8E" w:rsidRDefault="00397785" w:rsidP="00921C7A">
      <w:pPr>
        <w:autoSpaceDE w:val="0"/>
        <w:autoSpaceDN w:val="0"/>
        <w:adjustRightInd w:val="0"/>
        <w:spacing w:after="0" w:line="240" w:lineRule="auto"/>
        <w:ind w:firstLine="426"/>
        <w:jc w:val="center"/>
        <w:rPr>
          <w:rFonts w:ascii="Times New Roman" w:hAnsi="Times New Roman" w:cs="Times New Roman"/>
          <w:sz w:val="28"/>
          <w:szCs w:val="28"/>
        </w:rPr>
      </w:pPr>
      <w:r>
        <w:rPr>
          <w:noProof/>
          <w:lang w:eastAsia="ru-RU"/>
        </w:rPr>
        <w:pict>
          <v:shape id="_x0000_s1061" type="#_x0000_t32" style="position:absolute;left:0;text-align:left;margin-left:222.35pt;margin-top:42.4pt;width:46.95pt;height:0;z-index:251685888" o:connectortype="straight" strokecolor="red" strokeweight="3pt">
            <v:stroke endarrow="block"/>
          </v:shape>
        </w:pict>
      </w:r>
      <w:r w:rsidR="004E6085" w:rsidRPr="00084D8E">
        <w:rPr>
          <w:noProof/>
          <w:lang/>
        </w:rPr>
        <w:drawing>
          <wp:inline distT="0" distB="0" distL="0" distR="0" wp14:anchorId="01902A13" wp14:editId="12AAC16B">
            <wp:extent cx="981075" cy="1045751"/>
            <wp:effectExtent l="0" t="0" r="0" b="0"/>
            <wp:docPr id="2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grayscl/>
                    </a:blip>
                    <a:srcRect l="4969" t="37949" r="67366" b="14872"/>
                    <a:stretch/>
                  </pic:blipFill>
                  <pic:spPr bwMode="auto">
                    <a:xfrm>
                      <a:off x="0" y="0"/>
                      <a:ext cx="979682" cy="1044266"/>
                    </a:xfrm>
                    <a:prstGeom prst="rect">
                      <a:avLst/>
                    </a:prstGeom>
                    <a:ln>
                      <a:noFill/>
                    </a:ln>
                    <a:extLst>
                      <a:ext uri="{53640926-AAD7-44D8-BBD7-CCE9431645EC}">
                        <a14:shadowObscured xmlns:a14="http://schemas.microsoft.com/office/drawing/2010/main"/>
                      </a:ext>
                    </a:extLst>
                  </pic:spPr>
                </pic:pic>
              </a:graphicData>
            </a:graphic>
          </wp:inline>
        </w:drawing>
      </w:r>
      <w:r w:rsidR="00CA5C12" w:rsidRPr="00084D8E">
        <w:rPr>
          <w:rFonts w:ascii="Times New Roman" w:hAnsi="Times New Roman" w:cs="Times New Roman"/>
          <w:sz w:val="28"/>
          <w:szCs w:val="28"/>
        </w:rPr>
        <w:t xml:space="preserve">                                </w:t>
      </w:r>
      <w:r w:rsidR="0010663A" w:rsidRPr="00084D8E">
        <w:rPr>
          <w:noProof/>
          <w:lang/>
        </w:rPr>
        <w:drawing>
          <wp:inline distT="0" distB="0" distL="0" distR="0" wp14:anchorId="3BCAE749" wp14:editId="7217B073">
            <wp:extent cx="962025" cy="1045751"/>
            <wp:effectExtent l="0" t="0" r="0" b="0"/>
            <wp:docPr id="15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grayscl/>
                    </a:blip>
                    <a:srcRect l="35857" t="37949" r="37015" b="14872"/>
                    <a:stretch/>
                  </pic:blipFill>
                  <pic:spPr bwMode="auto">
                    <a:xfrm>
                      <a:off x="0" y="0"/>
                      <a:ext cx="960659" cy="1044266"/>
                    </a:xfrm>
                    <a:prstGeom prst="rect">
                      <a:avLst/>
                    </a:prstGeom>
                    <a:ln>
                      <a:noFill/>
                    </a:ln>
                    <a:extLst>
                      <a:ext uri="{53640926-AAD7-44D8-BBD7-CCE9431645EC}">
                        <a14:shadowObscured xmlns:a14="http://schemas.microsoft.com/office/drawing/2010/main"/>
                      </a:ext>
                    </a:extLst>
                  </pic:spPr>
                </pic:pic>
              </a:graphicData>
            </a:graphic>
          </wp:inline>
        </w:drawing>
      </w:r>
    </w:p>
    <w:p w:rsidR="0010663A" w:rsidRPr="00084D8E" w:rsidRDefault="0010663A" w:rsidP="00921C7A">
      <w:pPr>
        <w:autoSpaceDE w:val="0"/>
        <w:autoSpaceDN w:val="0"/>
        <w:adjustRightInd w:val="0"/>
        <w:spacing w:after="0" w:line="240" w:lineRule="auto"/>
        <w:ind w:firstLine="426"/>
        <w:jc w:val="both"/>
        <w:rPr>
          <w:noProof/>
          <w:lang w:eastAsia="uk-UA"/>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Фігурний фланець</w:t>
      </w:r>
      <w:r w:rsidRPr="00084D8E">
        <w:rPr>
          <w:noProof/>
          <w:lang/>
        </w:rPr>
        <w:drawing>
          <wp:inline distT="0" distB="0" distL="0" distR="0" wp14:anchorId="11D91488" wp14:editId="4FF5567C">
            <wp:extent cx="295275" cy="295275"/>
            <wp:effectExtent l="0" t="0" r="9525" b="9525"/>
            <wp:docPr id="15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33496" t="30769" r="62818" b="63333"/>
                    <a:stretch/>
                  </pic:blipFill>
                  <pic:spPr bwMode="auto">
                    <a:xfrm>
                      <a:off x="0" y="0"/>
                      <a:ext cx="295136" cy="295136"/>
                    </a:xfrm>
                    <a:prstGeom prst="rect">
                      <a:avLst/>
                    </a:prstGeom>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xml:space="preserve"> дозволяє побудувати фігурний фланець шляхом видавлювання профілю, що представляє ребро фігурного фланця.</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Фігурний фланець можна використовувати для створення вихідного тіла з ескізу, або для швидкої побудови геометрії фланця вздовж існуючих ребер товщини листової деталі. </w:t>
      </w:r>
    </w:p>
    <w:p w:rsidR="0010663A" w:rsidRPr="00084D8E" w:rsidRDefault="0010663A" w:rsidP="00921C7A">
      <w:pPr>
        <w:autoSpaceDE w:val="0"/>
        <w:autoSpaceDN w:val="0"/>
        <w:adjustRightInd w:val="0"/>
        <w:spacing w:after="0" w:line="240" w:lineRule="auto"/>
        <w:ind w:firstLine="426"/>
        <w:jc w:val="center"/>
        <w:rPr>
          <w:rFonts w:ascii="Times New Roman" w:hAnsi="Times New Roman" w:cs="Times New Roman"/>
          <w:sz w:val="28"/>
          <w:szCs w:val="28"/>
        </w:rPr>
      </w:pP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Згин по лінії</w:t>
      </w:r>
      <w:r w:rsidRPr="00084D8E">
        <w:rPr>
          <w:noProof/>
          <w:lang/>
        </w:rPr>
        <w:drawing>
          <wp:inline distT="0" distB="0" distL="0" distR="0" wp14:anchorId="1203ABEA" wp14:editId="31E6F3D2">
            <wp:extent cx="230588" cy="206734"/>
            <wp:effectExtent l="0" t="0" r="0" b="3175"/>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6501" t="42614" r="69617" b="51817"/>
                    <a:stretch/>
                  </pic:blipFill>
                  <pic:spPr bwMode="auto">
                    <a:xfrm>
                      <a:off x="0" y="0"/>
                      <a:ext cx="230633" cy="206775"/>
                    </a:xfrm>
                    <a:prstGeom prst="rect">
                      <a:avLst/>
                    </a:prstGeom>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xml:space="preserve"> дозволяє створити згин на плоскій грані. За допомогою команди</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можна створити згин в середині деталі. Профілем згину повинен бути відрізок. Згин не може проходити через існуючі фланці.</w:t>
      </w:r>
    </w:p>
    <w:p w:rsidR="00AC70A2" w:rsidRPr="00084D8E" w:rsidRDefault="00AC70A2" w:rsidP="00921C7A">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Команда </w:t>
      </w:r>
      <w:r w:rsidRPr="00084D8E">
        <w:rPr>
          <w:rFonts w:ascii="Times New Roman" w:hAnsi="Times New Roman" w:cs="Times New Roman"/>
          <w:b/>
          <w:sz w:val="28"/>
          <w:szCs w:val="28"/>
        </w:rPr>
        <w:t>Зімкнути краї</w:t>
      </w:r>
      <w:r w:rsidRPr="00084D8E">
        <w:rPr>
          <w:noProof/>
          <w:lang/>
        </w:rPr>
        <w:drawing>
          <wp:inline distT="0" distB="0" distL="0" distR="0" wp14:anchorId="04248188" wp14:editId="0789E167">
            <wp:extent cx="238539" cy="238538"/>
            <wp:effectExtent l="0" t="0" r="9525" b="0"/>
            <wp:docPr id="1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7572" t="47109" r="68413" b="46467"/>
                    <a:stretch/>
                  </pic:blipFill>
                  <pic:spPr bwMode="auto">
                    <a:xfrm>
                      <a:off x="0" y="0"/>
                      <a:ext cx="238522" cy="238521"/>
                    </a:xfrm>
                    <a:prstGeom prst="rect">
                      <a:avLst/>
                    </a:prstGeom>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xml:space="preserve"> дозволяє зімкнути краї двох зустрічних фланців, залишивши</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найменший допустимий зазор між ними. Ребра фланців можуть повністю збігатися,перекриватися, повністю перетинатися або перетинатися з поверхнею розвантаження кута.</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10663A" w:rsidP="00921C7A">
      <w:pPr>
        <w:autoSpaceDE w:val="0"/>
        <w:autoSpaceDN w:val="0"/>
        <w:adjustRightInd w:val="0"/>
        <w:spacing w:after="0" w:line="240" w:lineRule="auto"/>
        <w:ind w:firstLine="426"/>
        <w:jc w:val="center"/>
        <w:rPr>
          <w:rFonts w:ascii="Times New Roman" w:hAnsi="Times New Roman" w:cs="Times New Roman"/>
          <w:b/>
          <w:sz w:val="28"/>
          <w:szCs w:val="28"/>
        </w:rPr>
      </w:pPr>
      <w:r w:rsidRPr="00084D8E">
        <w:rPr>
          <w:rFonts w:ascii="Times New Roman" w:hAnsi="Times New Roman" w:cs="Times New Roman"/>
          <w:b/>
          <w:sz w:val="28"/>
          <w:szCs w:val="28"/>
        </w:rPr>
        <w:t>Конструктивні елементи деформації листової деталі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Елементи деформації моделюють елементи граней товщини листової деталі, такі як жалюзі </w:t>
      </w:r>
      <w:r w:rsidRPr="00084D8E">
        <w:rPr>
          <w:noProof/>
          <w:lang/>
        </w:rPr>
        <w:drawing>
          <wp:inline distT="0" distB="0" distL="0" distR="0" wp14:anchorId="4F98D939" wp14:editId="35D25160">
            <wp:extent cx="249803" cy="230586"/>
            <wp:effectExtent l="0" t="0" r="0" b="0"/>
            <wp:docPr id="1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8604" t="42399" r="76176" b="49893"/>
                    <a:stretch/>
                  </pic:blipFill>
                  <pic:spPr bwMode="auto">
                    <a:xfrm>
                      <a:off x="0" y="0"/>
                      <a:ext cx="249785" cy="230570"/>
                    </a:xfrm>
                    <a:prstGeom prst="rect">
                      <a:avLst/>
                    </a:prstGeom>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xml:space="preserve">, </w:t>
      </w:r>
      <w:proofErr w:type="spellStart"/>
      <w:r w:rsidRPr="00084D8E">
        <w:rPr>
          <w:rFonts w:ascii="Times New Roman" w:hAnsi="Times New Roman" w:cs="Times New Roman"/>
          <w:sz w:val="28"/>
          <w:szCs w:val="28"/>
        </w:rPr>
        <w:t>буртики</w:t>
      </w:r>
      <w:proofErr w:type="spellEnd"/>
      <w:r w:rsidRPr="00084D8E">
        <w:rPr>
          <w:noProof/>
          <w:lang/>
        </w:rPr>
        <w:drawing>
          <wp:inline distT="0" distB="0" distL="0" distR="0" wp14:anchorId="60889867" wp14:editId="734BA106">
            <wp:extent cx="238538" cy="260728"/>
            <wp:effectExtent l="0" t="0" r="9525" b="6350"/>
            <wp:docPr id="1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srcRect l="80707" t="37474" r="13538" b="52462"/>
                    <a:stretch/>
                  </pic:blipFill>
                  <pic:spPr bwMode="auto">
                    <a:xfrm>
                      <a:off x="0" y="0"/>
                      <a:ext cx="238521" cy="260710"/>
                    </a:xfrm>
                    <a:prstGeom prst="rect">
                      <a:avLst/>
                    </a:prstGeom>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xml:space="preserve">, </w:t>
      </w:r>
      <w:proofErr w:type="spellStart"/>
      <w:r w:rsidRPr="00084D8E">
        <w:rPr>
          <w:rFonts w:ascii="Times New Roman" w:hAnsi="Times New Roman" w:cs="Times New Roman"/>
          <w:sz w:val="28"/>
          <w:szCs w:val="28"/>
        </w:rPr>
        <w:t>рифт</w:t>
      </w:r>
      <w:proofErr w:type="spellEnd"/>
      <w:r w:rsidRPr="00084D8E">
        <w:rPr>
          <w:noProof/>
          <w:lang/>
        </w:rPr>
        <w:drawing>
          <wp:inline distT="0" distB="0" distL="0" distR="0" wp14:anchorId="376D5BD1" wp14:editId="7968257B">
            <wp:extent cx="262393" cy="262392"/>
            <wp:effectExtent l="0" t="0" r="4445" b="4445"/>
            <wp:docPr id="1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0382" t="32548" r="63863" b="58244"/>
                    <a:stretch/>
                  </pic:blipFill>
                  <pic:spPr bwMode="auto">
                    <a:xfrm>
                      <a:off x="0" y="0"/>
                      <a:ext cx="262375" cy="262374"/>
                    </a:xfrm>
                    <a:prstGeom prst="rect">
                      <a:avLst/>
                    </a:prstGeom>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прошивки і косинки</w:t>
      </w:r>
      <w:r w:rsidRPr="00084D8E">
        <w:rPr>
          <w:noProof/>
          <w:lang/>
        </w:rPr>
        <w:drawing>
          <wp:inline distT="0" distB="0" distL="0" distR="0" wp14:anchorId="2B72E79B" wp14:editId="722BEBF7">
            <wp:extent cx="246490" cy="235286"/>
            <wp:effectExtent l="0" t="0" r="1270" b="0"/>
            <wp:docPr id="16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81780" t="62312" r="12325" b="28686"/>
                    <a:stretch/>
                  </pic:blipFill>
                  <pic:spPr bwMode="auto">
                    <a:xfrm>
                      <a:off x="0" y="0"/>
                      <a:ext cx="246720" cy="235506"/>
                    </a:xfrm>
                    <a:prstGeom prst="rect">
                      <a:avLst/>
                    </a:prstGeom>
                    <a:ln>
                      <a:noFill/>
                    </a:ln>
                    <a:extLst>
                      <a:ext uri="{53640926-AAD7-44D8-BBD7-CCE9431645EC}">
                        <a14:shadowObscured xmlns:a14="http://schemas.microsoft.com/office/drawing/2010/main"/>
                      </a:ext>
                    </a:extLst>
                  </pic:spPr>
                </pic:pic>
              </a:graphicData>
            </a:graphic>
          </wp:inline>
        </w:drawing>
      </w:r>
      <w:r w:rsidRPr="00084D8E">
        <w:rPr>
          <w:rFonts w:ascii="Times New Roman" w:hAnsi="Times New Roman" w:cs="Times New Roman"/>
          <w:sz w:val="28"/>
          <w:szCs w:val="28"/>
        </w:rPr>
        <w:t>, одержувані методом карбування або штампування.</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Значення, що задаються при їх створенні, зберігаються з конструктивними елементами, і можна</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змінити їх в подальшому. Також центр конструктивного елементу або точка розмітки,позиціонується на межі так, що якщо надалі грань буде повернута або для неї</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буде створене підсікання, конструктивний елемент за</w:t>
      </w:r>
      <w:r w:rsidR="00AC70A2" w:rsidRPr="00084D8E">
        <w:rPr>
          <w:rFonts w:ascii="Times New Roman" w:hAnsi="Times New Roman" w:cs="Times New Roman"/>
          <w:sz w:val="28"/>
          <w:szCs w:val="28"/>
        </w:rPr>
        <w:t xml:space="preserve">лишиться </w:t>
      </w:r>
      <w:r w:rsidR="00AC70A2" w:rsidRPr="00084D8E">
        <w:rPr>
          <w:rFonts w:ascii="Times New Roman" w:hAnsi="Times New Roman" w:cs="Times New Roman"/>
          <w:sz w:val="28"/>
          <w:szCs w:val="28"/>
        </w:rPr>
        <w:lastRenderedPageBreak/>
        <w:t>позиці</w:t>
      </w:r>
      <w:r w:rsidRPr="00084D8E">
        <w:rPr>
          <w:rFonts w:ascii="Times New Roman" w:hAnsi="Times New Roman" w:cs="Times New Roman"/>
          <w:sz w:val="28"/>
          <w:szCs w:val="28"/>
        </w:rPr>
        <w:t>о</w:t>
      </w:r>
      <w:r w:rsidR="00AC70A2" w:rsidRPr="00084D8E">
        <w:rPr>
          <w:rFonts w:ascii="Times New Roman" w:hAnsi="Times New Roman" w:cs="Times New Roman"/>
          <w:sz w:val="28"/>
          <w:szCs w:val="28"/>
        </w:rPr>
        <w:t>но</w:t>
      </w:r>
      <w:r w:rsidRPr="00084D8E">
        <w:rPr>
          <w:rFonts w:ascii="Times New Roman" w:hAnsi="Times New Roman" w:cs="Times New Roman"/>
          <w:sz w:val="28"/>
          <w:szCs w:val="28"/>
        </w:rPr>
        <w:t>ваним. Можливо</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змінити положення конструктивного елементу, змінивши положення його центру.</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10663A" w:rsidP="00921C7A">
      <w:pPr>
        <w:autoSpaceDE w:val="0"/>
        <w:autoSpaceDN w:val="0"/>
        <w:adjustRightInd w:val="0"/>
        <w:spacing w:after="0" w:line="240" w:lineRule="auto"/>
        <w:ind w:firstLine="426"/>
        <w:jc w:val="center"/>
        <w:rPr>
          <w:rFonts w:ascii="Times New Roman" w:hAnsi="Times New Roman" w:cs="Times New Roman"/>
          <w:b/>
          <w:sz w:val="28"/>
          <w:szCs w:val="28"/>
        </w:rPr>
      </w:pPr>
      <w:r w:rsidRPr="00084D8E">
        <w:rPr>
          <w:rFonts w:ascii="Times New Roman" w:hAnsi="Times New Roman" w:cs="Times New Roman"/>
          <w:b/>
          <w:sz w:val="28"/>
          <w:szCs w:val="28"/>
        </w:rPr>
        <w:t>Маніпулювання геометрією листової деталі</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Після створення моделі листової деталі може знадобитися розгорнути її для підготовки виготовлення.</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b/>
          <w:sz w:val="28"/>
          <w:szCs w:val="28"/>
        </w:rPr>
      </w:pP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b/>
          <w:sz w:val="28"/>
          <w:szCs w:val="28"/>
        </w:rPr>
      </w:pPr>
      <w:r w:rsidRPr="00084D8E">
        <w:rPr>
          <w:rFonts w:ascii="Times New Roman" w:hAnsi="Times New Roman" w:cs="Times New Roman"/>
          <w:sz w:val="28"/>
          <w:szCs w:val="28"/>
        </w:rPr>
        <w:t>Команда</w:t>
      </w:r>
      <w:r w:rsidRPr="00084D8E">
        <w:rPr>
          <w:rFonts w:ascii="Times New Roman" w:hAnsi="Times New Roman" w:cs="Times New Roman"/>
          <w:b/>
          <w:sz w:val="28"/>
          <w:szCs w:val="28"/>
        </w:rPr>
        <w:t xml:space="preserve"> Розгорнута деталь</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Використовуйте вкладку </w:t>
      </w:r>
      <w:r w:rsidRPr="00084D8E">
        <w:rPr>
          <w:rFonts w:ascii="Times New Roman" w:hAnsi="Times New Roman" w:cs="Times New Roman"/>
          <w:b/>
          <w:sz w:val="28"/>
          <w:szCs w:val="28"/>
        </w:rPr>
        <w:t>Сервіс</w:t>
      </w:r>
      <w:r w:rsidRPr="00084D8E">
        <w:rPr>
          <w:rFonts w:ascii="Times New Roman" w:hAnsi="Times New Roman" w:cs="Times New Roman"/>
          <w:sz w:val="28"/>
          <w:szCs w:val="28"/>
        </w:rPr>
        <w:t xml:space="preserve"> → група </w:t>
      </w:r>
      <w:r w:rsidRPr="00084D8E">
        <w:rPr>
          <w:rFonts w:ascii="Times New Roman" w:hAnsi="Times New Roman" w:cs="Times New Roman"/>
          <w:b/>
          <w:sz w:val="28"/>
          <w:szCs w:val="28"/>
        </w:rPr>
        <w:t>Розгортка</w:t>
      </w:r>
      <w:r w:rsidRPr="00084D8E">
        <w:rPr>
          <w:rFonts w:ascii="Times New Roman" w:hAnsi="Times New Roman" w:cs="Times New Roman"/>
          <w:sz w:val="28"/>
          <w:szCs w:val="28"/>
        </w:rPr>
        <w:t xml:space="preserve"> → команда </w:t>
      </w:r>
      <w:r w:rsidRPr="00084D8E">
        <w:rPr>
          <w:rFonts w:ascii="Times New Roman" w:hAnsi="Times New Roman" w:cs="Times New Roman"/>
          <w:b/>
          <w:sz w:val="28"/>
          <w:szCs w:val="28"/>
        </w:rPr>
        <w:t>Розгорнути деталь</w:t>
      </w:r>
      <w:r w:rsidRPr="00084D8E">
        <w:rPr>
          <w:rFonts w:ascii="Times New Roman" w:hAnsi="Times New Roman" w:cs="Times New Roman"/>
          <w:sz w:val="28"/>
          <w:szCs w:val="28"/>
        </w:rPr>
        <w:t xml:space="preserve"> в середовищі</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листової деталі, щоб створити розгортку в файлі зігнутою листової деталі.</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 xml:space="preserve">Коли листова деталь розгортається за допомогою команди Розгорнути деталь,конструктивний елемент </w:t>
      </w:r>
      <w:r w:rsidRPr="00084D8E">
        <w:rPr>
          <w:rFonts w:ascii="Times New Roman" w:hAnsi="Times New Roman" w:cs="Times New Roman"/>
          <w:b/>
          <w:sz w:val="28"/>
          <w:szCs w:val="28"/>
        </w:rPr>
        <w:t>Розгорнути деталь</w:t>
      </w:r>
      <w:r w:rsidRPr="00084D8E">
        <w:rPr>
          <w:rFonts w:ascii="Times New Roman" w:hAnsi="Times New Roman" w:cs="Times New Roman"/>
          <w:sz w:val="28"/>
          <w:szCs w:val="28"/>
        </w:rPr>
        <w:t xml:space="preserve"> додається як вузол на вкладку </w:t>
      </w:r>
      <w:r w:rsidRPr="00084D8E">
        <w:rPr>
          <w:rFonts w:ascii="Times New Roman" w:hAnsi="Times New Roman" w:cs="Times New Roman"/>
          <w:b/>
          <w:sz w:val="28"/>
          <w:szCs w:val="28"/>
        </w:rPr>
        <w:t>Навігатор</w:t>
      </w:r>
      <w:r w:rsidRPr="00084D8E">
        <w:rPr>
          <w:rFonts w:ascii="Times New Roman" w:hAnsi="Times New Roman" w:cs="Times New Roman"/>
          <w:sz w:val="28"/>
          <w:szCs w:val="28"/>
        </w:rPr>
        <w:t>.</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Якщо модель листової деталі зміниться, то розгортка стане неактуальною. Це позначається</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 xml:space="preserve">значком поруч з конструктивним елементом </w:t>
      </w:r>
      <w:r w:rsidRPr="00084D8E">
        <w:rPr>
          <w:rFonts w:ascii="Times New Roman" w:hAnsi="Times New Roman" w:cs="Times New Roman"/>
          <w:b/>
          <w:sz w:val="28"/>
          <w:szCs w:val="28"/>
        </w:rPr>
        <w:t>Розгорнути деталь</w:t>
      </w:r>
      <w:r w:rsidRPr="00084D8E">
        <w:rPr>
          <w:rFonts w:ascii="Times New Roman" w:hAnsi="Times New Roman" w:cs="Times New Roman"/>
          <w:sz w:val="28"/>
          <w:szCs w:val="28"/>
        </w:rPr>
        <w:t xml:space="preserve"> в </w:t>
      </w:r>
      <w:r w:rsidRPr="00084D8E">
        <w:rPr>
          <w:rFonts w:ascii="Times New Roman" w:hAnsi="Times New Roman" w:cs="Times New Roman"/>
          <w:b/>
          <w:sz w:val="28"/>
          <w:szCs w:val="28"/>
        </w:rPr>
        <w:t>Навігаторі</w:t>
      </w:r>
      <w:r w:rsidRPr="00084D8E">
        <w:rPr>
          <w:rFonts w:ascii="Times New Roman" w:hAnsi="Times New Roman" w:cs="Times New Roman"/>
          <w:sz w:val="28"/>
          <w:szCs w:val="28"/>
        </w:rPr>
        <w:t>, щоб</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 xml:space="preserve">оновити розгортку листової деталі, виберіть конструктивний елемент </w:t>
      </w:r>
      <w:r w:rsidRPr="00084D8E">
        <w:rPr>
          <w:rFonts w:ascii="Times New Roman" w:hAnsi="Times New Roman" w:cs="Times New Roman"/>
          <w:b/>
          <w:sz w:val="28"/>
          <w:szCs w:val="28"/>
        </w:rPr>
        <w:t>Розгорнути деталь</w:t>
      </w:r>
      <w:r w:rsidRPr="00084D8E">
        <w:rPr>
          <w:rFonts w:ascii="Times New Roman" w:hAnsi="Times New Roman" w:cs="Times New Roman"/>
          <w:sz w:val="28"/>
          <w:szCs w:val="28"/>
        </w:rPr>
        <w:t xml:space="preserve"> в</w:t>
      </w:r>
      <w:r w:rsidR="004E404D" w:rsidRPr="00084D8E">
        <w:rPr>
          <w:rFonts w:ascii="Times New Roman" w:hAnsi="Times New Roman" w:cs="Times New Roman"/>
          <w:sz w:val="28"/>
          <w:szCs w:val="28"/>
        </w:rPr>
        <w:t xml:space="preserve"> </w:t>
      </w:r>
      <w:r w:rsidRPr="00084D8E">
        <w:rPr>
          <w:rFonts w:ascii="Times New Roman" w:hAnsi="Times New Roman" w:cs="Times New Roman"/>
          <w:b/>
          <w:sz w:val="28"/>
          <w:szCs w:val="28"/>
        </w:rPr>
        <w:t>Навігаторі</w:t>
      </w:r>
      <w:r w:rsidRPr="00084D8E">
        <w:rPr>
          <w:rFonts w:ascii="Times New Roman" w:hAnsi="Times New Roman" w:cs="Times New Roman"/>
          <w:sz w:val="28"/>
          <w:szCs w:val="28"/>
        </w:rPr>
        <w:t xml:space="preserve">, потім в контекстному меню виберіть команду </w:t>
      </w:r>
      <w:r w:rsidRPr="00084D8E">
        <w:rPr>
          <w:rFonts w:ascii="Times New Roman" w:hAnsi="Times New Roman" w:cs="Times New Roman"/>
          <w:b/>
          <w:sz w:val="28"/>
          <w:szCs w:val="28"/>
        </w:rPr>
        <w:t>Оновити</w:t>
      </w:r>
      <w:r w:rsidRPr="00084D8E">
        <w:rPr>
          <w:rFonts w:ascii="Times New Roman" w:hAnsi="Times New Roman" w:cs="Times New Roman"/>
          <w:sz w:val="28"/>
          <w:szCs w:val="28"/>
        </w:rPr>
        <w:t>.</w:t>
      </w:r>
    </w:p>
    <w:p w:rsidR="0010663A" w:rsidRPr="00084D8E" w:rsidRDefault="0010663A" w:rsidP="00921C7A">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10663A" w:rsidP="00746B3D">
      <w:pPr>
        <w:autoSpaceDE w:val="0"/>
        <w:autoSpaceDN w:val="0"/>
        <w:adjustRightInd w:val="0"/>
        <w:spacing w:after="0" w:line="240" w:lineRule="auto"/>
        <w:ind w:firstLine="426"/>
        <w:jc w:val="both"/>
        <w:rPr>
          <w:rFonts w:ascii="Times New Roman" w:hAnsi="Times New Roman" w:cs="Times New Roman"/>
          <w:b/>
          <w:sz w:val="28"/>
          <w:szCs w:val="28"/>
        </w:rPr>
      </w:pPr>
      <w:r w:rsidRPr="00084D8E">
        <w:rPr>
          <w:rFonts w:ascii="Times New Roman" w:hAnsi="Times New Roman" w:cs="Times New Roman"/>
          <w:b/>
          <w:sz w:val="28"/>
          <w:szCs w:val="28"/>
        </w:rPr>
        <w:t>Створення креслень розгорток</w:t>
      </w:r>
    </w:p>
    <w:p w:rsidR="0010663A" w:rsidRPr="00084D8E" w:rsidRDefault="0010663A" w:rsidP="00746B3D">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 xml:space="preserve">Можна створити креслення розгорток листових деталей в середовищі </w:t>
      </w:r>
      <w:r w:rsidRPr="00084D8E">
        <w:rPr>
          <w:rFonts w:ascii="Times New Roman" w:hAnsi="Times New Roman" w:cs="Times New Roman"/>
          <w:b/>
          <w:sz w:val="28"/>
          <w:szCs w:val="28"/>
        </w:rPr>
        <w:t>Креслення</w:t>
      </w:r>
      <w:r w:rsidRPr="00084D8E">
        <w:rPr>
          <w:rFonts w:ascii="Times New Roman" w:hAnsi="Times New Roman" w:cs="Times New Roman"/>
          <w:sz w:val="28"/>
          <w:szCs w:val="28"/>
        </w:rPr>
        <w:t>. Для створення креслення</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розгортки можна застосувати спеціальний шаблон. Цей шаблон налаштований на відображення</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ліній згину на кресленні.</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 xml:space="preserve">Щоб застосувати шаблон, необхідно запустити </w:t>
      </w:r>
      <w:r w:rsidRPr="00084D8E">
        <w:rPr>
          <w:rFonts w:ascii="Times New Roman" w:hAnsi="Times New Roman" w:cs="Times New Roman"/>
          <w:b/>
          <w:sz w:val="28"/>
          <w:szCs w:val="28"/>
        </w:rPr>
        <w:t>Майстер креслярських видів</w:t>
      </w:r>
      <w:r w:rsidRPr="00084D8E">
        <w:rPr>
          <w:rFonts w:ascii="Times New Roman" w:hAnsi="Times New Roman" w:cs="Times New Roman"/>
          <w:sz w:val="28"/>
          <w:szCs w:val="28"/>
        </w:rPr>
        <w:t xml:space="preserve"> і задати параметри</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 xml:space="preserve">креслярського виду деталі і листової деталі на першій сторінці </w:t>
      </w:r>
      <w:r w:rsidRPr="00084D8E">
        <w:rPr>
          <w:rFonts w:ascii="Times New Roman" w:hAnsi="Times New Roman" w:cs="Times New Roman"/>
          <w:b/>
          <w:sz w:val="28"/>
          <w:szCs w:val="28"/>
        </w:rPr>
        <w:t>Майстра креслярських видів</w:t>
      </w:r>
      <w:r w:rsidRPr="00084D8E">
        <w:rPr>
          <w:rFonts w:ascii="Times New Roman" w:hAnsi="Times New Roman" w:cs="Times New Roman"/>
          <w:sz w:val="28"/>
          <w:szCs w:val="28"/>
        </w:rPr>
        <w:t xml:space="preserve"> і</w:t>
      </w:r>
      <w:r w:rsidR="004E404D" w:rsidRPr="00084D8E">
        <w:rPr>
          <w:rFonts w:ascii="Times New Roman" w:hAnsi="Times New Roman" w:cs="Times New Roman"/>
          <w:sz w:val="28"/>
          <w:szCs w:val="28"/>
        </w:rPr>
        <w:t xml:space="preserve"> </w:t>
      </w:r>
      <w:r w:rsidRPr="00084D8E">
        <w:rPr>
          <w:rFonts w:ascii="Times New Roman" w:hAnsi="Times New Roman" w:cs="Times New Roman"/>
          <w:sz w:val="28"/>
          <w:szCs w:val="28"/>
        </w:rPr>
        <w:t xml:space="preserve">вибрати </w:t>
      </w:r>
      <w:r w:rsidRPr="00084D8E">
        <w:rPr>
          <w:rFonts w:ascii="Times New Roman" w:hAnsi="Times New Roman" w:cs="Times New Roman"/>
          <w:b/>
          <w:sz w:val="28"/>
          <w:szCs w:val="28"/>
        </w:rPr>
        <w:t>Розгорнута деталь</w:t>
      </w:r>
      <w:r w:rsidRPr="00084D8E">
        <w:rPr>
          <w:rFonts w:ascii="Times New Roman" w:hAnsi="Times New Roman" w:cs="Times New Roman"/>
          <w:sz w:val="28"/>
          <w:szCs w:val="28"/>
        </w:rPr>
        <w:t>.</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Ви також можете відобразити лінії переходу на створеному кресленні, використовуючи інший шаблон.</w:t>
      </w:r>
      <w:r w:rsidR="00CA5C12" w:rsidRPr="00084D8E">
        <w:rPr>
          <w:rFonts w:ascii="Times New Roman" w:hAnsi="Times New Roman" w:cs="Times New Roman"/>
          <w:sz w:val="28"/>
          <w:szCs w:val="28"/>
        </w:rPr>
        <w:t xml:space="preserve"> </w:t>
      </w:r>
      <w:r w:rsidRPr="00084D8E">
        <w:rPr>
          <w:rFonts w:ascii="Times New Roman" w:hAnsi="Times New Roman" w:cs="Times New Roman"/>
          <w:sz w:val="28"/>
          <w:szCs w:val="28"/>
        </w:rPr>
        <w:t xml:space="preserve">Скористайтеся сторінкою </w:t>
      </w:r>
      <w:r w:rsidRPr="00084D8E">
        <w:rPr>
          <w:rFonts w:ascii="Times New Roman" w:hAnsi="Times New Roman" w:cs="Times New Roman"/>
          <w:b/>
          <w:sz w:val="28"/>
          <w:szCs w:val="28"/>
        </w:rPr>
        <w:t>Відображення ребер</w:t>
      </w:r>
      <w:r w:rsidRPr="00084D8E">
        <w:rPr>
          <w:rFonts w:ascii="Times New Roman" w:hAnsi="Times New Roman" w:cs="Times New Roman"/>
          <w:sz w:val="28"/>
          <w:szCs w:val="28"/>
        </w:rPr>
        <w:t xml:space="preserve"> в діалоговому вікні </w:t>
      </w:r>
      <w:r w:rsidRPr="00084D8E">
        <w:rPr>
          <w:rFonts w:ascii="Times New Roman" w:hAnsi="Times New Roman" w:cs="Times New Roman"/>
          <w:b/>
          <w:sz w:val="28"/>
          <w:szCs w:val="28"/>
        </w:rPr>
        <w:t xml:space="preserve">Параметри </w:t>
      </w:r>
      <w:proofErr w:type="spellStart"/>
      <w:r w:rsidR="00290BA9" w:rsidRPr="00084D8E">
        <w:rPr>
          <w:rFonts w:ascii="Times New Roman" w:hAnsi="Times New Roman" w:cs="Times New Roman"/>
          <w:b/>
          <w:sz w:val="28"/>
          <w:szCs w:val="28"/>
        </w:rPr>
        <w:t>Solid</w:t>
      </w:r>
      <w:proofErr w:type="spellEnd"/>
      <w:r w:rsidR="00290BA9" w:rsidRPr="00084D8E">
        <w:rPr>
          <w:rFonts w:ascii="Times New Roman" w:hAnsi="Times New Roman" w:cs="Times New Roman"/>
          <w:b/>
          <w:sz w:val="28"/>
          <w:szCs w:val="28"/>
        </w:rPr>
        <w:t xml:space="preserve"> </w:t>
      </w:r>
      <w:proofErr w:type="spellStart"/>
      <w:r w:rsidR="00290BA9" w:rsidRPr="00084D8E">
        <w:rPr>
          <w:rFonts w:ascii="Times New Roman" w:hAnsi="Times New Roman" w:cs="Times New Roman"/>
          <w:b/>
          <w:sz w:val="28"/>
          <w:szCs w:val="28"/>
        </w:rPr>
        <w:t>Edge</w:t>
      </w:r>
      <w:proofErr w:type="spellEnd"/>
      <w:r w:rsidRPr="00084D8E">
        <w:rPr>
          <w:rFonts w:ascii="Times New Roman" w:hAnsi="Times New Roman" w:cs="Times New Roman"/>
          <w:sz w:val="28"/>
          <w:szCs w:val="28"/>
        </w:rPr>
        <w:t>.</w:t>
      </w:r>
    </w:p>
    <w:p w:rsidR="0010663A" w:rsidRPr="00084D8E" w:rsidRDefault="0010663A" w:rsidP="00746B3D">
      <w:pPr>
        <w:autoSpaceDE w:val="0"/>
        <w:autoSpaceDN w:val="0"/>
        <w:adjustRightInd w:val="0"/>
        <w:spacing w:after="0" w:line="240" w:lineRule="auto"/>
        <w:ind w:firstLine="426"/>
        <w:jc w:val="both"/>
        <w:rPr>
          <w:rFonts w:ascii="Times New Roman" w:hAnsi="Times New Roman" w:cs="Times New Roman"/>
          <w:sz w:val="28"/>
          <w:szCs w:val="28"/>
        </w:rPr>
      </w:pPr>
      <w:r w:rsidRPr="00084D8E">
        <w:rPr>
          <w:rFonts w:ascii="Times New Roman" w:hAnsi="Times New Roman" w:cs="Times New Roman"/>
          <w:sz w:val="28"/>
          <w:szCs w:val="28"/>
        </w:rPr>
        <w:t>Розгортка, створена командою Розгорнути деталь, містить інформацію про всіх лініях згину, яка необхідна для побудови креслярських видів.</w:t>
      </w:r>
    </w:p>
    <w:p w:rsidR="0010663A" w:rsidRPr="00084D8E" w:rsidRDefault="0010663A" w:rsidP="00746B3D">
      <w:pPr>
        <w:autoSpaceDE w:val="0"/>
        <w:autoSpaceDN w:val="0"/>
        <w:adjustRightInd w:val="0"/>
        <w:spacing w:after="0" w:line="240" w:lineRule="auto"/>
        <w:ind w:firstLine="426"/>
        <w:jc w:val="both"/>
        <w:rPr>
          <w:rFonts w:ascii="Times New Roman" w:hAnsi="Times New Roman" w:cs="Times New Roman"/>
          <w:sz w:val="28"/>
          <w:szCs w:val="28"/>
        </w:rPr>
      </w:pPr>
    </w:p>
    <w:p w:rsidR="00C962AF" w:rsidRPr="00084D8E" w:rsidRDefault="00C962AF" w:rsidP="00746B3D">
      <w:pPr>
        <w:spacing w:after="0" w:line="240" w:lineRule="auto"/>
        <w:ind w:firstLine="426"/>
        <w:rPr>
          <w:rFonts w:ascii="Times New Roman" w:eastAsia="TimesNewRomanPS-BoldMT" w:hAnsi="Times New Roman" w:cs="Times New Roman"/>
          <w:b/>
          <w:bCs/>
          <w:sz w:val="28"/>
          <w:szCs w:val="28"/>
        </w:rPr>
      </w:pPr>
      <w:r w:rsidRPr="00084D8E">
        <w:rPr>
          <w:rFonts w:ascii="Times New Roman" w:eastAsia="TimesNewRomanPS-BoldMT" w:hAnsi="Times New Roman" w:cs="Times New Roman"/>
          <w:b/>
          <w:bCs/>
          <w:sz w:val="28"/>
          <w:szCs w:val="28"/>
        </w:rPr>
        <w:t>Практична частина:</w:t>
      </w:r>
    </w:p>
    <w:p w:rsidR="004E404D" w:rsidRPr="00084D8E" w:rsidRDefault="004E404D" w:rsidP="00746B3D">
      <w:pPr>
        <w:spacing w:after="0" w:line="240" w:lineRule="auto"/>
        <w:ind w:firstLine="426"/>
        <w:rPr>
          <w:rFonts w:ascii="Times New Roman" w:eastAsia="TimesNewRomanPS-BoldMT" w:hAnsi="Times New Roman" w:cs="Times New Roman"/>
          <w:b/>
          <w:bCs/>
          <w:sz w:val="28"/>
          <w:szCs w:val="28"/>
        </w:rPr>
      </w:pPr>
    </w:p>
    <w:p w:rsidR="00C962AF" w:rsidRPr="00084D8E" w:rsidRDefault="00C962AF" w:rsidP="00746B3D">
      <w:pPr>
        <w:autoSpaceDE w:val="0"/>
        <w:autoSpaceDN w:val="0"/>
        <w:adjustRightInd w:val="0"/>
        <w:spacing w:after="0" w:line="240" w:lineRule="auto"/>
        <w:ind w:firstLine="426"/>
        <w:jc w:val="both"/>
        <w:rPr>
          <w:rFonts w:ascii="Times New Roman" w:eastAsia="TimesNewRomanPS-BoldMT" w:hAnsi="Times New Roman" w:cs="Times New Roman"/>
          <w:bCs/>
          <w:sz w:val="28"/>
          <w:szCs w:val="28"/>
        </w:rPr>
      </w:pPr>
      <w:r w:rsidRPr="00084D8E">
        <w:rPr>
          <w:rFonts w:ascii="Times New Roman" w:eastAsia="TimesNewRomanPS-BoldMT" w:hAnsi="Times New Roman" w:cs="Times New Roman"/>
          <w:b/>
          <w:bCs/>
          <w:sz w:val="28"/>
          <w:szCs w:val="28"/>
        </w:rPr>
        <w:t>Завдання</w:t>
      </w:r>
      <w:r w:rsidRPr="00084D8E">
        <w:rPr>
          <w:rFonts w:ascii="Times New Roman" w:eastAsia="TimesNewRomanPS-BoldMT" w:hAnsi="Times New Roman" w:cs="Times New Roman"/>
          <w:sz w:val="28"/>
          <w:szCs w:val="28"/>
        </w:rPr>
        <w:t xml:space="preserve">: </w:t>
      </w:r>
      <w:r w:rsidRPr="00084D8E">
        <w:rPr>
          <w:rFonts w:ascii="Times New Roman" w:eastAsia="TimesNewRomanPSMT" w:hAnsi="Times New Roman" w:cs="Times New Roman"/>
          <w:sz w:val="28"/>
          <w:szCs w:val="28"/>
        </w:rPr>
        <w:t xml:space="preserve">Побудувати модель </w:t>
      </w:r>
      <w:r w:rsidRPr="00084D8E">
        <w:rPr>
          <w:rFonts w:ascii="Times New Roman" w:eastAsia="TimesNewRomanPS-BoldMT" w:hAnsi="Times New Roman" w:cs="Times New Roman"/>
          <w:bCs/>
          <w:sz w:val="28"/>
          <w:szCs w:val="28"/>
        </w:rPr>
        <w:t xml:space="preserve">листової </w:t>
      </w:r>
      <w:r w:rsidRPr="00084D8E">
        <w:rPr>
          <w:rFonts w:ascii="Times New Roman" w:eastAsia="TimesNewRomanPSMT" w:hAnsi="Times New Roman" w:cs="Times New Roman"/>
          <w:sz w:val="28"/>
          <w:szCs w:val="28"/>
        </w:rPr>
        <w:t>деталі за індивідуальним завданням та під</w:t>
      </w:r>
      <w:r w:rsidRPr="00084D8E">
        <w:rPr>
          <w:rFonts w:ascii="Times New Roman" w:eastAsia="TimesNewRomanPS-BoldMT" w:hAnsi="Times New Roman" w:cs="Times New Roman"/>
          <w:bCs/>
          <w:sz w:val="28"/>
          <w:szCs w:val="28"/>
        </w:rPr>
        <w:t>готувати геометрію листової деталі для виробництва, включаючи побудову розгортки та створення креслень розгорток.</w:t>
      </w:r>
    </w:p>
    <w:p w:rsidR="00C962AF" w:rsidRPr="00084D8E" w:rsidRDefault="00C962AF" w:rsidP="00746B3D">
      <w:pPr>
        <w:autoSpaceDE w:val="0"/>
        <w:autoSpaceDN w:val="0"/>
        <w:adjustRightInd w:val="0"/>
        <w:spacing w:after="0" w:line="240" w:lineRule="auto"/>
        <w:ind w:firstLine="426"/>
        <w:rPr>
          <w:rFonts w:ascii="Times New Roman" w:eastAsia="TimesNewRomanPS-BoldMT" w:hAnsi="Times New Roman" w:cs="Times New Roman"/>
          <w:bCs/>
          <w:sz w:val="28"/>
          <w:szCs w:val="28"/>
        </w:rPr>
      </w:pPr>
    </w:p>
    <w:p w:rsidR="00C962AF" w:rsidRPr="00084D8E" w:rsidRDefault="00C962AF" w:rsidP="00746B3D">
      <w:pPr>
        <w:autoSpaceDE w:val="0"/>
        <w:autoSpaceDN w:val="0"/>
        <w:adjustRightInd w:val="0"/>
        <w:spacing w:after="0" w:line="240" w:lineRule="auto"/>
        <w:ind w:firstLine="426"/>
        <w:rPr>
          <w:rFonts w:ascii="Times New Roman" w:hAnsi="Times New Roman" w:cs="Times New Roman"/>
          <w:sz w:val="28"/>
          <w:szCs w:val="28"/>
        </w:rPr>
      </w:pPr>
      <w:r w:rsidRPr="00084D8E">
        <w:rPr>
          <w:rFonts w:ascii="Times New Roman" w:hAnsi="Times New Roman" w:cs="Times New Roman"/>
          <w:b/>
          <w:sz w:val="28"/>
          <w:szCs w:val="28"/>
        </w:rPr>
        <w:t>Висновок:</w:t>
      </w:r>
      <w:r w:rsidRPr="00084D8E">
        <w:rPr>
          <w:rFonts w:ascii="Times New Roman" w:hAnsi="Times New Roman" w:cs="Times New Roman"/>
          <w:sz w:val="28"/>
          <w:szCs w:val="28"/>
        </w:rPr>
        <w:t xml:space="preserve"> У даній лабораторній роботі необхідно н</w:t>
      </w:r>
      <w:r w:rsidRPr="00084D8E">
        <w:rPr>
          <w:rFonts w:ascii="Times New Roman" w:eastAsia="TimesNewRomanPS-BoldMT" w:hAnsi="Times New Roman" w:cs="Times New Roman"/>
          <w:bCs/>
          <w:sz w:val="28"/>
          <w:szCs w:val="28"/>
        </w:rPr>
        <w:t xml:space="preserve">авчитися задавати параметри листової деталі, будувати фланці, згини, отвори, вирізи, </w:t>
      </w:r>
      <w:proofErr w:type="spellStart"/>
      <w:r w:rsidRPr="00084D8E">
        <w:rPr>
          <w:rFonts w:ascii="Times New Roman" w:eastAsia="TimesNewRomanPS-BoldMT" w:hAnsi="Times New Roman" w:cs="Times New Roman"/>
          <w:bCs/>
          <w:sz w:val="28"/>
          <w:szCs w:val="28"/>
        </w:rPr>
        <w:t>буртики</w:t>
      </w:r>
      <w:proofErr w:type="spellEnd"/>
      <w:r w:rsidRPr="00084D8E">
        <w:rPr>
          <w:rFonts w:ascii="Times New Roman" w:eastAsia="TimesNewRomanPS-BoldMT" w:hAnsi="Times New Roman" w:cs="Times New Roman"/>
          <w:bCs/>
          <w:sz w:val="28"/>
          <w:szCs w:val="28"/>
        </w:rPr>
        <w:t xml:space="preserve"> та готувати геометрію листової деталі для виробництва, включаючи побудову розгортки та створення креслень розгорток.</w:t>
      </w:r>
      <w:r w:rsidRPr="00084D8E">
        <w:rPr>
          <w:rFonts w:ascii="Times New Roman" w:hAnsi="Times New Roman" w:cs="Times New Roman"/>
          <w:sz w:val="28"/>
          <w:szCs w:val="28"/>
        </w:rPr>
        <w:t xml:space="preserve"> Зберегти модель</w:t>
      </w:r>
      <w:r w:rsidR="00CA5C12" w:rsidRPr="00084D8E">
        <w:rPr>
          <w:rFonts w:ascii="Times New Roman" w:hAnsi="Times New Roman" w:cs="Times New Roman"/>
          <w:sz w:val="28"/>
          <w:szCs w:val="28"/>
        </w:rPr>
        <w:t xml:space="preserve"> </w:t>
      </w:r>
      <w:r w:rsidRPr="00084D8E">
        <w:rPr>
          <w:rFonts w:ascii="Times New Roman" w:eastAsia="TimesNewRomanPS-BoldMT" w:hAnsi="Times New Roman" w:cs="Times New Roman"/>
          <w:bCs/>
          <w:sz w:val="28"/>
          <w:szCs w:val="28"/>
        </w:rPr>
        <w:t>листової деталі</w:t>
      </w:r>
      <w:r w:rsidRPr="00084D8E">
        <w:rPr>
          <w:rFonts w:ascii="Times New Roman" w:hAnsi="Times New Roman" w:cs="Times New Roman"/>
          <w:sz w:val="28"/>
          <w:szCs w:val="28"/>
        </w:rPr>
        <w:t xml:space="preserve"> під новим ім’ям.</w:t>
      </w:r>
    </w:p>
    <w:p w:rsidR="0010663A" w:rsidRPr="00084D8E" w:rsidRDefault="0010663A" w:rsidP="00746B3D">
      <w:pPr>
        <w:autoSpaceDE w:val="0"/>
        <w:autoSpaceDN w:val="0"/>
        <w:adjustRightInd w:val="0"/>
        <w:spacing w:after="0" w:line="240" w:lineRule="auto"/>
        <w:ind w:firstLine="426"/>
        <w:jc w:val="both"/>
        <w:rPr>
          <w:rFonts w:ascii="Times New Roman" w:hAnsi="Times New Roman" w:cs="Times New Roman"/>
          <w:sz w:val="28"/>
          <w:szCs w:val="28"/>
        </w:rPr>
      </w:pPr>
    </w:p>
    <w:p w:rsidR="0010663A" w:rsidRPr="00084D8E" w:rsidRDefault="0010663A" w:rsidP="00746B3D">
      <w:pPr>
        <w:pStyle w:val="1"/>
        <w:spacing w:before="0"/>
        <w:ind w:firstLine="426"/>
        <w:jc w:val="center"/>
        <w:rPr>
          <w:rFonts w:ascii="Times New Roman" w:hAnsi="Times New Roman" w:cs="Times New Roman"/>
          <w:color w:val="auto"/>
        </w:rPr>
      </w:pPr>
      <w:bookmarkStart w:id="8" w:name="_Toc34126360"/>
      <w:r w:rsidRPr="00084D8E">
        <w:rPr>
          <w:rFonts w:ascii="Times New Roman" w:hAnsi="Times New Roman" w:cs="Times New Roman"/>
          <w:color w:val="auto"/>
        </w:rPr>
        <w:lastRenderedPageBreak/>
        <w:t>Лабораторна робота № 13</w:t>
      </w:r>
      <w:bookmarkEnd w:id="8"/>
    </w:p>
    <w:p w:rsidR="0010663A" w:rsidRPr="00084D8E" w:rsidRDefault="0010663A" w:rsidP="00746B3D">
      <w:pPr>
        <w:spacing w:after="0"/>
        <w:ind w:firstLine="426"/>
        <w:jc w:val="center"/>
        <w:rPr>
          <w:rFonts w:ascii="Times New Roman" w:hAnsi="Times New Roman" w:cs="Times New Roman"/>
          <w:b/>
          <w:sz w:val="28"/>
          <w:szCs w:val="28"/>
        </w:rPr>
      </w:pPr>
      <w:r w:rsidRPr="00084D8E">
        <w:rPr>
          <w:rFonts w:ascii="Times New Roman" w:hAnsi="Times New Roman" w:cs="Times New Roman"/>
          <w:b/>
          <w:sz w:val="28"/>
          <w:szCs w:val="28"/>
        </w:rPr>
        <w:t xml:space="preserve">на тему «Створення зварної деталі в середовищі програми </w:t>
      </w:r>
      <w:proofErr w:type="spellStart"/>
      <w:r w:rsidR="00AA1949">
        <w:rPr>
          <w:rFonts w:ascii="Times New Roman" w:hAnsi="Times New Roman" w:cs="Times New Roman"/>
          <w:b/>
          <w:sz w:val="28"/>
          <w:szCs w:val="28"/>
        </w:rPr>
        <w:t>Siemens</w:t>
      </w:r>
      <w:proofErr w:type="spellEnd"/>
      <w:r w:rsidR="00CA5C12"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Solid</w:t>
      </w:r>
      <w:proofErr w:type="spellEnd"/>
      <w:r w:rsidR="00CA5C12" w:rsidRPr="00084D8E">
        <w:rPr>
          <w:rFonts w:ascii="Times New Roman" w:hAnsi="Times New Roman" w:cs="Times New Roman"/>
          <w:b/>
          <w:sz w:val="28"/>
          <w:szCs w:val="28"/>
        </w:rPr>
        <w:t xml:space="preserve"> </w:t>
      </w:r>
      <w:proofErr w:type="spellStart"/>
      <w:r w:rsidRPr="00084D8E">
        <w:rPr>
          <w:rFonts w:ascii="Times New Roman" w:hAnsi="Times New Roman" w:cs="Times New Roman"/>
          <w:b/>
          <w:sz w:val="28"/>
          <w:szCs w:val="28"/>
        </w:rPr>
        <w:t>Edge</w:t>
      </w:r>
      <w:proofErr w:type="spellEnd"/>
      <w:r w:rsidRPr="00084D8E">
        <w:rPr>
          <w:rFonts w:ascii="Times New Roman" w:hAnsi="Times New Roman" w:cs="Times New Roman"/>
          <w:b/>
          <w:sz w:val="28"/>
          <w:szCs w:val="28"/>
        </w:rPr>
        <w:t>»</w:t>
      </w:r>
    </w:p>
    <w:p w:rsidR="0010663A" w:rsidRPr="00084D8E" w:rsidRDefault="0010663A" w:rsidP="00746B3D">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b/>
          <w:sz w:val="28"/>
          <w:szCs w:val="28"/>
        </w:rPr>
        <w:t>Мета роботи</w:t>
      </w:r>
      <w:r w:rsidRPr="00084D8E">
        <w:rPr>
          <w:rFonts w:ascii="Times New Roman" w:eastAsia="TimesNewRomanPSMT" w:hAnsi="Times New Roman" w:cs="Times New Roman"/>
          <w:sz w:val="28"/>
          <w:szCs w:val="28"/>
        </w:rPr>
        <w:t xml:space="preserve">: Ознайомитись із середовищем і командами звареного складального вузла в програмі </w:t>
      </w:r>
      <w:proofErr w:type="spellStart"/>
      <w:r w:rsidRPr="00084D8E">
        <w:rPr>
          <w:rFonts w:ascii="Times New Roman" w:eastAsia="TimesNewRomanPSMT" w:hAnsi="Times New Roman" w:cs="Times New Roman"/>
          <w:sz w:val="28"/>
          <w:szCs w:val="28"/>
        </w:rPr>
        <w:t>Solid</w:t>
      </w:r>
      <w:proofErr w:type="spellEnd"/>
      <w:r w:rsidR="00CA5C12" w:rsidRPr="00084D8E">
        <w:rPr>
          <w:rFonts w:ascii="Times New Roman" w:eastAsia="TimesNewRomanPSMT" w:hAnsi="Times New Roman" w:cs="Times New Roman"/>
          <w:sz w:val="28"/>
          <w:szCs w:val="28"/>
        </w:rPr>
        <w:t xml:space="preserve"> </w:t>
      </w:r>
      <w:proofErr w:type="spellStart"/>
      <w:r w:rsidRPr="00084D8E">
        <w:rPr>
          <w:rFonts w:ascii="Times New Roman" w:eastAsia="TimesNewRomanPSMT" w:hAnsi="Times New Roman" w:cs="Times New Roman"/>
          <w:sz w:val="28"/>
          <w:szCs w:val="28"/>
        </w:rPr>
        <w:t>Edge</w:t>
      </w:r>
      <w:proofErr w:type="spellEnd"/>
      <w:r w:rsidRPr="00084D8E">
        <w:rPr>
          <w:rFonts w:ascii="Times New Roman" w:eastAsia="TimesNewRomanPSMT" w:hAnsi="Times New Roman" w:cs="Times New Roman"/>
          <w:sz w:val="28"/>
          <w:szCs w:val="28"/>
        </w:rPr>
        <w:t xml:space="preserve"> та навчитись створювати зварну деталь в документі складального вузла.</w:t>
      </w:r>
    </w:p>
    <w:p w:rsidR="00C962AF" w:rsidRPr="00084D8E" w:rsidRDefault="00C962AF" w:rsidP="00746B3D">
      <w:pPr>
        <w:spacing w:after="0" w:line="240" w:lineRule="auto"/>
        <w:ind w:firstLine="426"/>
        <w:rPr>
          <w:rFonts w:ascii="Times New Roman" w:eastAsia="TimesNewRomanPSMT" w:hAnsi="Times New Roman" w:cs="Times New Roman"/>
          <w:b/>
          <w:sz w:val="28"/>
          <w:szCs w:val="28"/>
        </w:rPr>
      </w:pPr>
    </w:p>
    <w:p w:rsidR="0010663A" w:rsidRPr="00084D8E" w:rsidRDefault="0010663A" w:rsidP="00746B3D">
      <w:pPr>
        <w:spacing w:after="0" w:line="240" w:lineRule="auto"/>
        <w:ind w:firstLine="426"/>
        <w:rPr>
          <w:rFonts w:ascii="Times New Roman" w:eastAsia="TimesNewRomanPSMT" w:hAnsi="Times New Roman" w:cs="Times New Roman"/>
          <w:b/>
          <w:sz w:val="28"/>
          <w:szCs w:val="28"/>
        </w:rPr>
      </w:pPr>
      <w:r w:rsidRPr="00084D8E">
        <w:rPr>
          <w:rFonts w:ascii="Times New Roman" w:eastAsia="TimesNewRomanPSMT" w:hAnsi="Times New Roman" w:cs="Times New Roman"/>
          <w:b/>
          <w:sz w:val="28"/>
          <w:szCs w:val="28"/>
        </w:rPr>
        <w:t>Теоретична частина:</w:t>
      </w:r>
    </w:p>
    <w:p w:rsidR="00D62E14" w:rsidRPr="00084D8E" w:rsidRDefault="00D24237" w:rsidP="00746B3D">
      <w:pPr>
        <w:spacing w:after="0" w:line="240" w:lineRule="auto"/>
        <w:ind w:firstLine="426"/>
        <w:rPr>
          <w:rFonts w:ascii="Times New Roman" w:hAnsi="Times New Roman" w:cs="Times New Roman"/>
          <w:sz w:val="28"/>
          <w:szCs w:val="28"/>
        </w:rPr>
      </w:pPr>
      <w:r w:rsidRPr="00084D8E">
        <w:rPr>
          <w:rFonts w:ascii="Times New Roman" w:hAnsi="Times New Roman" w:cs="Times New Roman"/>
          <w:sz w:val="28"/>
          <w:szCs w:val="28"/>
        </w:rPr>
        <w:t>Для створення зварної</w:t>
      </w:r>
      <w:r w:rsidRPr="00084D8E">
        <w:rPr>
          <w:rFonts w:ascii="Times New Roman" w:hAnsi="Times New Roman" w:cs="Times New Roman"/>
          <w:b/>
          <w:sz w:val="28"/>
          <w:szCs w:val="28"/>
        </w:rPr>
        <w:t xml:space="preserve"> </w:t>
      </w:r>
      <w:r w:rsidRPr="00084D8E">
        <w:rPr>
          <w:rFonts w:ascii="Times New Roman" w:hAnsi="Times New Roman" w:cs="Times New Roman"/>
          <w:sz w:val="28"/>
          <w:szCs w:val="28"/>
        </w:rPr>
        <w:t xml:space="preserve">деталі використовується середовище </w:t>
      </w:r>
      <w:r w:rsidRPr="00084D8E">
        <w:rPr>
          <w:rFonts w:ascii="Times New Roman" w:hAnsi="Times New Roman" w:cs="Times New Roman"/>
          <w:b/>
          <w:sz w:val="28"/>
          <w:szCs w:val="28"/>
          <w:shd w:val="clear" w:color="auto" w:fill="FFFFFF"/>
        </w:rPr>
        <w:t>Зварювальна деталь</w:t>
      </w:r>
      <w:r w:rsidRPr="00084D8E">
        <w:rPr>
          <w:rFonts w:ascii="Times New Roman" w:hAnsi="Times New Roman" w:cs="Times New Roman"/>
          <w:sz w:val="28"/>
          <w:szCs w:val="28"/>
          <w:shd w:val="clear" w:color="auto" w:fill="FFFFFF"/>
        </w:rPr>
        <w:t xml:space="preserve"> (</w:t>
      </w:r>
      <w:proofErr w:type="spellStart"/>
      <w:r w:rsidRPr="00084D8E">
        <w:rPr>
          <w:rFonts w:ascii="Times New Roman" w:hAnsi="Times New Roman" w:cs="Times New Roman"/>
          <w:sz w:val="28"/>
          <w:szCs w:val="28"/>
          <w:shd w:val="clear" w:color="auto" w:fill="FFFFFF"/>
        </w:rPr>
        <w:t>.pwd</w:t>
      </w:r>
      <w:proofErr w:type="spellEnd"/>
      <w:r w:rsidRPr="00084D8E">
        <w:rPr>
          <w:rFonts w:ascii="Times New Roman" w:hAnsi="Times New Roman" w:cs="Times New Roman"/>
          <w:sz w:val="28"/>
          <w:szCs w:val="28"/>
          <w:shd w:val="clear" w:color="auto" w:fill="FFFFFF"/>
        </w:rPr>
        <w:t>).</w:t>
      </w:r>
    </w:p>
    <w:p w:rsidR="00D24237" w:rsidRPr="00084D8E" w:rsidRDefault="00397785" w:rsidP="00746B3D">
      <w:pPr>
        <w:spacing w:after="0" w:line="240" w:lineRule="auto"/>
        <w:ind w:firstLine="426"/>
        <w:rPr>
          <w:rFonts w:ascii="Times New Roman" w:eastAsia="TimesNewRomanPS-BoldMT" w:hAnsi="Times New Roman" w:cs="Times New Roman"/>
          <w:b/>
          <w:bCs/>
          <w:sz w:val="28"/>
          <w:szCs w:val="28"/>
        </w:rPr>
      </w:pPr>
      <w:r>
        <w:rPr>
          <w:rFonts w:ascii="Times New Roman" w:eastAsia="TimesNewRomanPS-BoldMT" w:hAnsi="Times New Roman" w:cs="Times New Roman"/>
          <w:b/>
          <w:bCs/>
          <w:noProof/>
          <w:sz w:val="28"/>
          <w:szCs w:val="28"/>
          <w:lang w:eastAsia="ru-RU"/>
        </w:rPr>
        <w:pict>
          <v:rect id="_x0000_s1068" style="position:absolute;left:0;text-align:left;margin-left:237.45pt;margin-top:172.05pt;width:162pt;height:38.25pt;z-index:251691008" filled="f" strokecolor="red" strokeweight="2.25pt"/>
        </w:pict>
      </w:r>
      <w:r w:rsidR="00D24237" w:rsidRPr="00084D8E">
        <w:rPr>
          <w:rFonts w:ascii="Times New Roman" w:eastAsia="TimesNewRomanPS-BoldMT" w:hAnsi="Times New Roman" w:cs="Times New Roman"/>
          <w:b/>
          <w:bCs/>
          <w:noProof/>
          <w:sz w:val="28"/>
          <w:szCs w:val="28"/>
          <w:lang/>
        </w:rPr>
        <w:drawing>
          <wp:inline distT="0" distB="0" distL="0" distR="0" wp14:anchorId="4D6E17E1" wp14:editId="1396E9CF">
            <wp:extent cx="5172305" cy="2705100"/>
            <wp:effectExtent l="19050" t="0" r="9295" b="0"/>
            <wp:docPr id="4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a:srcRect l="26456" t="3419" r="1549" b="29630"/>
                    <a:stretch>
                      <a:fillRect/>
                    </a:stretch>
                  </pic:blipFill>
                  <pic:spPr bwMode="auto">
                    <a:xfrm>
                      <a:off x="0" y="0"/>
                      <a:ext cx="5172305" cy="2705100"/>
                    </a:xfrm>
                    <a:prstGeom prst="rect">
                      <a:avLst/>
                    </a:prstGeom>
                    <a:noFill/>
                    <a:ln w="9525">
                      <a:noFill/>
                      <a:miter lim="800000"/>
                      <a:headEnd/>
                      <a:tailEnd/>
                    </a:ln>
                  </pic:spPr>
                </pic:pic>
              </a:graphicData>
            </a:graphic>
          </wp:inline>
        </w:drawing>
      </w:r>
    </w:p>
    <w:p w:rsidR="00D24237" w:rsidRPr="00084D8E" w:rsidRDefault="00D24237" w:rsidP="00746B3D">
      <w:pPr>
        <w:spacing w:after="0" w:line="240" w:lineRule="auto"/>
        <w:ind w:firstLine="426"/>
        <w:rPr>
          <w:rFonts w:ascii="Times New Roman" w:eastAsia="TimesNewRomanPS-BoldMT" w:hAnsi="Times New Roman" w:cs="Times New Roman"/>
          <w:b/>
          <w:bCs/>
          <w:noProof/>
          <w:sz w:val="28"/>
          <w:szCs w:val="28"/>
          <w:lang w:eastAsia="ru-RU"/>
        </w:rPr>
      </w:pPr>
    </w:p>
    <w:p w:rsidR="006E2836" w:rsidRPr="00084D8E" w:rsidRDefault="006E2836" w:rsidP="006E2836">
      <w:pPr>
        <w:spacing w:after="0" w:line="240" w:lineRule="auto"/>
        <w:ind w:firstLine="426"/>
        <w:rPr>
          <w:rFonts w:ascii="Times New Roman" w:hAnsi="Times New Roman" w:cs="Times New Roman"/>
          <w:sz w:val="28"/>
          <w:szCs w:val="28"/>
        </w:rPr>
      </w:pPr>
      <w:r w:rsidRPr="00084D8E">
        <w:rPr>
          <w:rFonts w:ascii="Times New Roman" w:eastAsia="TimesNewRomanPS-BoldMT" w:hAnsi="Times New Roman" w:cs="Times New Roman"/>
          <w:bCs/>
          <w:noProof/>
          <w:sz w:val="28"/>
          <w:szCs w:val="28"/>
          <w:lang w:eastAsia="ru-RU"/>
        </w:rPr>
        <w:t>Вікно інтерфейса</w:t>
      </w:r>
      <w:r w:rsidRPr="00084D8E">
        <w:rPr>
          <w:rFonts w:ascii="Times New Roman" w:eastAsia="TimesNewRomanPS-BoldMT" w:hAnsi="Times New Roman" w:cs="Times New Roman"/>
          <w:b/>
          <w:bCs/>
          <w:noProof/>
          <w:sz w:val="28"/>
          <w:szCs w:val="28"/>
          <w:lang w:eastAsia="ru-RU"/>
        </w:rPr>
        <w:t xml:space="preserve"> </w:t>
      </w:r>
      <w:r w:rsidRPr="00084D8E">
        <w:rPr>
          <w:rFonts w:ascii="Times New Roman" w:hAnsi="Times New Roman" w:cs="Times New Roman"/>
          <w:sz w:val="28"/>
          <w:szCs w:val="28"/>
        </w:rPr>
        <w:t xml:space="preserve">середовища </w:t>
      </w:r>
      <w:r w:rsidRPr="00084D8E">
        <w:rPr>
          <w:rFonts w:ascii="Times New Roman" w:hAnsi="Times New Roman" w:cs="Times New Roman"/>
          <w:b/>
          <w:sz w:val="28"/>
          <w:szCs w:val="28"/>
          <w:shd w:val="clear" w:color="auto" w:fill="FFFFFF"/>
        </w:rPr>
        <w:t xml:space="preserve">Зварювальна деталь </w:t>
      </w:r>
      <w:r w:rsidRPr="00084D8E">
        <w:rPr>
          <w:rFonts w:ascii="Times New Roman" w:hAnsi="Times New Roman" w:cs="Times New Roman"/>
          <w:sz w:val="28"/>
          <w:szCs w:val="28"/>
          <w:shd w:val="clear" w:color="auto" w:fill="FFFFFF"/>
        </w:rPr>
        <w:t>представлено</w:t>
      </w:r>
      <w:r w:rsidRPr="00084D8E">
        <w:rPr>
          <w:rFonts w:ascii="Times New Roman" w:hAnsi="Times New Roman" w:cs="Times New Roman"/>
          <w:b/>
          <w:sz w:val="28"/>
          <w:szCs w:val="28"/>
          <w:shd w:val="clear" w:color="auto" w:fill="FFFFFF"/>
        </w:rPr>
        <w:t xml:space="preserve"> </w:t>
      </w:r>
      <w:r w:rsidRPr="00084D8E">
        <w:rPr>
          <w:rFonts w:ascii="Times New Roman" w:hAnsi="Times New Roman" w:cs="Times New Roman"/>
          <w:sz w:val="28"/>
          <w:szCs w:val="28"/>
          <w:shd w:val="clear" w:color="auto" w:fill="FFFFFF"/>
        </w:rPr>
        <w:t>нижче.</w:t>
      </w:r>
    </w:p>
    <w:p w:rsidR="006E2836" w:rsidRPr="00084D8E" w:rsidRDefault="006E2836" w:rsidP="00746B3D">
      <w:pPr>
        <w:spacing w:after="0" w:line="240" w:lineRule="auto"/>
        <w:ind w:firstLine="426"/>
        <w:rPr>
          <w:rFonts w:ascii="Times New Roman" w:eastAsia="TimesNewRomanPS-BoldMT" w:hAnsi="Times New Roman" w:cs="Times New Roman"/>
          <w:b/>
          <w:bCs/>
          <w:noProof/>
          <w:sz w:val="28"/>
          <w:szCs w:val="28"/>
          <w:lang w:eastAsia="ru-RU"/>
        </w:rPr>
      </w:pPr>
    </w:p>
    <w:p w:rsidR="00D24237" w:rsidRPr="00084D8E" w:rsidRDefault="00D24237" w:rsidP="00746B3D">
      <w:pPr>
        <w:spacing w:after="0" w:line="240" w:lineRule="auto"/>
        <w:ind w:firstLine="426"/>
        <w:rPr>
          <w:rFonts w:ascii="Times New Roman" w:eastAsia="TimesNewRomanPS-BoldMT" w:hAnsi="Times New Roman" w:cs="Times New Roman"/>
          <w:b/>
          <w:bCs/>
          <w:sz w:val="28"/>
          <w:szCs w:val="28"/>
        </w:rPr>
      </w:pPr>
      <w:r w:rsidRPr="00084D8E">
        <w:rPr>
          <w:rFonts w:ascii="Times New Roman" w:eastAsia="TimesNewRomanPS-BoldMT" w:hAnsi="Times New Roman" w:cs="Times New Roman"/>
          <w:b/>
          <w:bCs/>
          <w:noProof/>
          <w:sz w:val="28"/>
          <w:szCs w:val="28"/>
          <w:lang/>
        </w:rPr>
        <w:drawing>
          <wp:inline distT="0" distB="0" distL="0" distR="0" wp14:anchorId="1F94603A" wp14:editId="1A3C4320">
            <wp:extent cx="5172710" cy="2788349"/>
            <wp:effectExtent l="19050" t="0" r="8890" b="0"/>
            <wp:docPr id="4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a:srcRect b="4220"/>
                    <a:stretch>
                      <a:fillRect/>
                    </a:stretch>
                  </pic:blipFill>
                  <pic:spPr bwMode="auto">
                    <a:xfrm>
                      <a:off x="0" y="0"/>
                      <a:ext cx="5179924" cy="2792238"/>
                    </a:xfrm>
                    <a:prstGeom prst="rect">
                      <a:avLst/>
                    </a:prstGeom>
                    <a:noFill/>
                    <a:ln w="9525">
                      <a:noFill/>
                      <a:miter lim="800000"/>
                      <a:headEnd/>
                      <a:tailEnd/>
                    </a:ln>
                  </pic:spPr>
                </pic:pic>
              </a:graphicData>
            </a:graphic>
          </wp:inline>
        </w:drawing>
      </w:r>
    </w:p>
    <w:p w:rsidR="00D24237" w:rsidRPr="00084D8E" w:rsidRDefault="00D24237" w:rsidP="00746B3D">
      <w:pPr>
        <w:spacing w:after="0" w:line="240" w:lineRule="auto"/>
        <w:ind w:firstLine="426"/>
        <w:rPr>
          <w:rFonts w:ascii="Times New Roman" w:eastAsia="TimesNewRomanPS-BoldMT" w:hAnsi="Times New Roman" w:cs="Times New Roman"/>
          <w:b/>
          <w:bCs/>
          <w:sz w:val="28"/>
          <w:szCs w:val="28"/>
        </w:rPr>
      </w:pPr>
    </w:p>
    <w:p w:rsidR="00CA5C12" w:rsidRPr="00084D8E" w:rsidRDefault="00CA5C12" w:rsidP="00746B3D">
      <w:pPr>
        <w:ind w:firstLine="426"/>
        <w:textAlignment w:val="center"/>
        <w:rPr>
          <w:rStyle w:val="gwt-inlinehtml"/>
          <w:rFonts w:ascii="Times New Roman" w:hAnsi="Times New Roman" w:cs="Times New Roman"/>
          <w:bCs/>
          <w:sz w:val="28"/>
          <w:szCs w:val="28"/>
        </w:rPr>
      </w:pPr>
    </w:p>
    <w:p w:rsidR="00CA5C12" w:rsidRPr="00084D8E" w:rsidRDefault="00CA5C12" w:rsidP="00746B3D">
      <w:pPr>
        <w:ind w:firstLine="426"/>
        <w:textAlignment w:val="center"/>
        <w:rPr>
          <w:rStyle w:val="gwt-inlinehtml"/>
          <w:rFonts w:ascii="Times New Roman" w:hAnsi="Times New Roman" w:cs="Times New Roman"/>
          <w:bCs/>
          <w:sz w:val="28"/>
          <w:szCs w:val="28"/>
        </w:rPr>
      </w:pPr>
    </w:p>
    <w:p w:rsidR="001E1A00" w:rsidRPr="00084D8E" w:rsidRDefault="00CA5C12" w:rsidP="00746B3D">
      <w:pPr>
        <w:ind w:firstLine="426"/>
        <w:textAlignment w:val="center"/>
        <w:rPr>
          <w:rStyle w:val="gwt-inlinehtml"/>
          <w:rFonts w:ascii="Times New Roman" w:hAnsi="Times New Roman" w:cs="Times New Roman"/>
          <w:b/>
          <w:bCs/>
          <w:sz w:val="28"/>
          <w:szCs w:val="28"/>
        </w:rPr>
      </w:pPr>
      <w:r w:rsidRPr="00084D8E">
        <w:rPr>
          <w:rStyle w:val="gwt-inlinehtml"/>
          <w:rFonts w:ascii="Times New Roman" w:hAnsi="Times New Roman" w:cs="Times New Roman"/>
          <w:bCs/>
          <w:sz w:val="28"/>
          <w:szCs w:val="28"/>
        </w:rPr>
        <w:lastRenderedPageBreak/>
        <w:t>Розглянемо в</w:t>
      </w:r>
      <w:r w:rsidR="001E1A00" w:rsidRPr="00084D8E">
        <w:rPr>
          <w:rStyle w:val="gwt-inlinehtml"/>
          <w:rFonts w:ascii="Times New Roman" w:hAnsi="Times New Roman" w:cs="Times New Roman"/>
          <w:bCs/>
          <w:sz w:val="28"/>
          <w:szCs w:val="28"/>
        </w:rPr>
        <w:t>ікно</w:t>
      </w:r>
      <w:r w:rsidR="001E1A00" w:rsidRPr="00084D8E">
        <w:rPr>
          <w:rStyle w:val="gwt-inlinehtml"/>
          <w:rFonts w:ascii="Times New Roman" w:hAnsi="Times New Roman" w:cs="Times New Roman"/>
          <w:b/>
          <w:bCs/>
          <w:sz w:val="28"/>
          <w:szCs w:val="28"/>
        </w:rPr>
        <w:t xml:space="preserve"> Параметри зварного шва</w:t>
      </w:r>
    </w:p>
    <w:p w:rsidR="001E1A00" w:rsidRPr="00084D8E" w:rsidRDefault="001E1A00" w:rsidP="00746B3D">
      <w:pPr>
        <w:ind w:firstLine="426"/>
        <w:jc w:val="center"/>
        <w:textAlignment w:val="center"/>
        <w:rPr>
          <w:rStyle w:val="gwt-inlinehtml"/>
          <w:rFonts w:ascii="Times New Roman" w:hAnsi="Times New Roman" w:cs="Times New Roman"/>
          <w:b/>
          <w:bCs/>
          <w:sz w:val="28"/>
          <w:szCs w:val="28"/>
        </w:rPr>
      </w:pPr>
      <w:r w:rsidRPr="00084D8E">
        <w:rPr>
          <w:rFonts w:ascii="Times New Roman" w:hAnsi="Times New Roman" w:cs="Times New Roman"/>
          <w:b/>
          <w:bCs/>
          <w:noProof/>
          <w:sz w:val="28"/>
          <w:szCs w:val="28"/>
          <w:lang/>
        </w:rPr>
        <w:drawing>
          <wp:inline distT="0" distB="0" distL="0" distR="0" wp14:anchorId="14E7E2FE" wp14:editId="1EFBDEE0">
            <wp:extent cx="2914650" cy="3596802"/>
            <wp:effectExtent l="19050" t="0" r="0" b="0"/>
            <wp:docPr id="5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a:srcRect l="30931" t="6267" r="31410" b="11112"/>
                    <a:stretch>
                      <a:fillRect/>
                    </a:stretch>
                  </pic:blipFill>
                  <pic:spPr bwMode="auto">
                    <a:xfrm>
                      <a:off x="0" y="0"/>
                      <a:ext cx="2915115" cy="3597375"/>
                    </a:xfrm>
                    <a:prstGeom prst="rect">
                      <a:avLst/>
                    </a:prstGeom>
                    <a:noFill/>
                    <a:ln w="9525">
                      <a:noFill/>
                      <a:miter lim="800000"/>
                      <a:headEnd/>
                      <a:tailEnd/>
                    </a:ln>
                  </pic:spPr>
                </pic:pic>
              </a:graphicData>
            </a:graphic>
          </wp:inline>
        </w:drawing>
      </w:r>
    </w:p>
    <w:p w:rsidR="00746B3D" w:rsidRPr="00084D8E" w:rsidRDefault="00746B3D" w:rsidP="00746B3D">
      <w:pPr>
        <w:pStyle w:val="defobject"/>
        <w:shd w:val="clear" w:color="auto" w:fill="FFFFFF"/>
        <w:spacing w:before="20" w:after="80"/>
        <w:rPr>
          <w:b/>
          <w:bCs/>
          <w:sz w:val="28"/>
          <w:szCs w:val="28"/>
          <w:lang w:val="uk-UA"/>
        </w:rPr>
      </w:pPr>
      <w:r w:rsidRPr="00084D8E">
        <w:rPr>
          <w:b/>
          <w:bCs/>
          <w:sz w:val="28"/>
          <w:szCs w:val="28"/>
          <w:lang w:val="uk-UA"/>
        </w:rPr>
        <w:t>Налаштування</w:t>
      </w:r>
    </w:p>
    <w:p w:rsidR="00746B3D" w:rsidRPr="00084D8E" w:rsidRDefault="00746B3D" w:rsidP="00746B3D">
      <w:pPr>
        <w:pStyle w:val="defobject"/>
        <w:shd w:val="clear" w:color="auto" w:fill="FFFFFF"/>
        <w:spacing w:before="20" w:after="80"/>
        <w:ind w:firstLine="426"/>
        <w:rPr>
          <w:bCs/>
          <w:sz w:val="28"/>
          <w:szCs w:val="28"/>
          <w:lang w:val="uk-UA"/>
        </w:rPr>
      </w:pPr>
      <w:r w:rsidRPr="00084D8E">
        <w:rPr>
          <w:bCs/>
          <w:sz w:val="28"/>
          <w:szCs w:val="28"/>
          <w:lang w:val="uk-UA"/>
        </w:rPr>
        <w:t>Задає ім'я для нової збереженої настройки. При натисканні на стрілку відображається список раніше збережених налаштувань.</w:t>
      </w:r>
    </w:p>
    <w:p w:rsidR="00746B3D" w:rsidRPr="00084D8E" w:rsidRDefault="00746B3D" w:rsidP="00746B3D">
      <w:pPr>
        <w:pStyle w:val="defobject"/>
        <w:shd w:val="clear" w:color="auto" w:fill="FFFFFF"/>
        <w:spacing w:before="20" w:beforeAutospacing="0" w:after="80" w:afterAutospacing="0"/>
        <w:ind w:firstLine="426"/>
        <w:rPr>
          <w:bCs/>
          <w:sz w:val="28"/>
          <w:szCs w:val="28"/>
          <w:lang w:val="uk-UA"/>
        </w:rPr>
      </w:pPr>
      <w:r w:rsidRPr="00084D8E">
        <w:rPr>
          <w:bCs/>
          <w:sz w:val="28"/>
          <w:szCs w:val="28"/>
          <w:lang w:val="uk-UA"/>
        </w:rPr>
        <w:t>Збережені настройки дозволяють зберегти атрибути контенту і оформлення. Можна застосувати збережені настройки для швидкого оформлення нових і зміни існуючих позначень зварювання.</w:t>
      </w:r>
    </w:p>
    <w:p w:rsidR="00746B3D" w:rsidRPr="00084D8E" w:rsidRDefault="001E1A00" w:rsidP="00746B3D">
      <w:pPr>
        <w:pStyle w:val="defobject"/>
        <w:shd w:val="clear" w:color="auto" w:fill="FFFFFF"/>
        <w:spacing w:before="20" w:after="80"/>
        <w:ind w:firstLine="426"/>
        <w:rPr>
          <w:b/>
          <w:bCs/>
          <w:sz w:val="28"/>
          <w:szCs w:val="28"/>
          <w:lang w:val="uk-UA"/>
        </w:rPr>
      </w:pPr>
      <w:r w:rsidRPr="00084D8E">
        <w:rPr>
          <w:b/>
          <w:bCs/>
          <w:sz w:val="28"/>
          <w:szCs w:val="28"/>
          <w:lang w:val="uk-UA"/>
        </w:rPr>
        <w:br w:type="textWrapping" w:clear="all"/>
      </w:r>
      <w:r w:rsidR="00746B3D" w:rsidRPr="00084D8E">
        <w:rPr>
          <w:b/>
          <w:bCs/>
          <w:sz w:val="28"/>
          <w:szCs w:val="28"/>
          <w:lang w:val="uk-UA"/>
        </w:rPr>
        <w:t>Відкривати це вікно при виборі команди</w:t>
      </w:r>
    </w:p>
    <w:p w:rsidR="00746B3D" w:rsidRPr="00084D8E" w:rsidRDefault="00746B3D" w:rsidP="00746B3D">
      <w:pPr>
        <w:pStyle w:val="defobject"/>
        <w:shd w:val="clear" w:color="auto" w:fill="FFFFFF"/>
        <w:spacing w:before="20" w:beforeAutospacing="0" w:after="80" w:afterAutospacing="0"/>
        <w:ind w:firstLine="426"/>
        <w:rPr>
          <w:bCs/>
          <w:sz w:val="28"/>
          <w:szCs w:val="28"/>
          <w:lang w:val="uk-UA"/>
        </w:rPr>
      </w:pPr>
      <w:r w:rsidRPr="00084D8E">
        <w:rPr>
          <w:bCs/>
          <w:sz w:val="28"/>
          <w:szCs w:val="28"/>
          <w:lang w:val="uk-UA"/>
        </w:rPr>
        <w:t xml:space="preserve">Якщо прапорець встановлений, то діалогове вікно </w:t>
      </w:r>
      <w:r w:rsidRPr="00084D8E">
        <w:rPr>
          <w:b/>
          <w:bCs/>
          <w:sz w:val="28"/>
          <w:szCs w:val="28"/>
          <w:lang w:val="uk-UA"/>
        </w:rPr>
        <w:t>Атрибути</w:t>
      </w:r>
      <w:r w:rsidRPr="00084D8E">
        <w:rPr>
          <w:bCs/>
          <w:sz w:val="28"/>
          <w:szCs w:val="28"/>
          <w:lang w:val="uk-UA"/>
        </w:rPr>
        <w:t xml:space="preserve"> </w:t>
      </w:r>
      <w:r w:rsidRPr="00084D8E">
        <w:rPr>
          <w:b/>
          <w:bCs/>
          <w:sz w:val="28"/>
          <w:szCs w:val="28"/>
          <w:lang w:val="uk-UA"/>
        </w:rPr>
        <w:t>знака</w:t>
      </w:r>
      <w:r w:rsidRPr="00084D8E">
        <w:rPr>
          <w:bCs/>
          <w:sz w:val="28"/>
          <w:szCs w:val="28"/>
          <w:lang w:val="uk-UA"/>
        </w:rPr>
        <w:t xml:space="preserve"> зварювання відкривається автоматично при виборі команди </w:t>
      </w:r>
      <w:r w:rsidRPr="00084D8E">
        <w:rPr>
          <w:b/>
          <w:bCs/>
          <w:sz w:val="28"/>
          <w:szCs w:val="28"/>
          <w:lang w:val="uk-UA"/>
        </w:rPr>
        <w:t>Зварювання</w:t>
      </w:r>
      <w:r w:rsidRPr="00084D8E">
        <w:rPr>
          <w:bCs/>
          <w:sz w:val="28"/>
          <w:szCs w:val="28"/>
          <w:lang w:val="uk-UA"/>
        </w:rPr>
        <w:t xml:space="preserve">. Якщо прапорець знятий, то потрібно натиснути кнопку </w:t>
      </w:r>
      <w:r w:rsidRPr="00084D8E">
        <w:rPr>
          <w:b/>
          <w:bCs/>
          <w:sz w:val="28"/>
          <w:szCs w:val="28"/>
          <w:lang w:val="uk-UA"/>
        </w:rPr>
        <w:t>Атрибути</w:t>
      </w:r>
      <w:r w:rsidRPr="00084D8E">
        <w:rPr>
          <w:bCs/>
          <w:sz w:val="28"/>
          <w:szCs w:val="28"/>
          <w:lang w:val="uk-UA"/>
        </w:rPr>
        <w:t xml:space="preserve"> в меню команди </w:t>
      </w:r>
      <w:r w:rsidRPr="00084D8E">
        <w:rPr>
          <w:b/>
          <w:bCs/>
          <w:sz w:val="28"/>
          <w:szCs w:val="28"/>
          <w:lang w:val="uk-UA"/>
        </w:rPr>
        <w:t>Зварювання</w:t>
      </w:r>
      <w:r w:rsidRPr="00084D8E">
        <w:rPr>
          <w:bCs/>
          <w:sz w:val="28"/>
          <w:szCs w:val="28"/>
          <w:lang w:val="uk-UA"/>
        </w:rPr>
        <w:t>, щоб відкрити це діалогове вікно.</w:t>
      </w:r>
    </w:p>
    <w:p w:rsidR="00746B3D" w:rsidRPr="00084D8E" w:rsidRDefault="00746B3D" w:rsidP="00746B3D">
      <w:pPr>
        <w:shd w:val="clear" w:color="auto" w:fill="FFFFFF"/>
        <w:ind w:firstLine="426"/>
        <w:rPr>
          <w:rFonts w:ascii="Times New Roman" w:hAnsi="Times New Roman" w:cs="Times New Roman"/>
          <w:b/>
          <w:bCs/>
          <w:sz w:val="28"/>
          <w:szCs w:val="28"/>
        </w:rPr>
      </w:pPr>
    </w:p>
    <w:p w:rsidR="00746B3D" w:rsidRPr="00084D8E" w:rsidRDefault="00746B3D" w:rsidP="00746B3D">
      <w:pPr>
        <w:shd w:val="clear" w:color="auto" w:fill="FFFFFF"/>
        <w:rPr>
          <w:rFonts w:ascii="Times New Roman" w:hAnsi="Times New Roman" w:cs="Times New Roman"/>
          <w:b/>
          <w:bCs/>
          <w:sz w:val="28"/>
          <w:szCs w:val="28"/>
        </w:rPr>
      </w:pPr>
      <w:r w:rsidRPr="00084D8E">
        <w:rPr>
          <w:rFonts w:ascii="Times New Roman" w:hAnsi="Times New Roman" w:cs="Times New Roman"/>
          <w:b/>
          <w:bCs/>
          <w:sz w:val="28"/>
          <w:szCs w:val="28"/>
        </w:rPr>
        <w:t>Атрибути знака зварювання ANSI / ISO / DIN</w:t>
      </w:r>
    </w:p>
    <w:p w:rsidR="00746B3D" w:rsidRPr="00084D8E" w:rsidRDefault="00746B3D" w:rsidP="00746B3D">
      <w:pPr>
        <w:shd w:val="clear" w:color="auto" w:fill="FFFFFF"/>
        <w:ind w:firstLine="426"/>
        <w:rPr>
          <w:rFonts w:ascii="Times New Roman" w:hAnsi="Times New Roman" w:cs="Times New Roman"/>
          <w:bCs/>
          <w:sz w:val="28"/>
          <w:szCs w:val="28"/>
        </w:rPr>
      </w:pPr>
      <w:r w:rsidRPr="00084D8E">
        <w:rPr>
          <w:rFonts w:ascii="Times New Roman" w:hAnsi="Times New Roman" w:cs="Times New Roman"/>
          <w:bCs/>
          <w:sz w:val="28"/>
          <w:szCs w:val="28"/>
        </w:rPr>
        <w:t>Для отримання інформації про те, як визначити простий знак зварювання.</w:t>
      </w:r>
    </w:p>
    <w:p w:rsidR="00746B3D" w:rsidRPr="00084D8E" w:rsidRDefault="00746B3D" w:rsidP="006162F7">
      <w:pPr>
        <w:shd w:val="clear" w:color="auto" w:fill="FFFFFF"/>
        <w:rPr>
          <w:rFonts w:ascii="Times New Roman" w:hAnsi="Times New Roman" w:cs="Times New Roman"/>
          <w:b/>
          <w:bCs/>
          <w:sz w:val="28"/>
          <w:szCs w:val="28"/>
        </w:rPr>
      </w:pPr>
      <w:r w:rsidRPr="00084D8E">
        <w:rPr>
          <w:rFonts w:ascii="Times New Roman" w:hAnsi="Times New Roman" w:cs="Times New Roman"/>
          <w:b/>
          <w:bCs/>
          <w:sz w:val="28"/>
          <w:szCs w:val="28"/>
        </w:rPr>
        <w:t>Знак поля / місця</w:t>
      </w:r>
    </w:p>
    <w:p w:rsidR="00746B3D" w:rsidRPr="00084D8E" w:rsidRDefault="00746B3D" w:rsidP="00746B3D">
      <w:pPr>
        <w:shd w:val="clear" w:color="auto" w:fill="FFFFFF"/>
        <w:ind w:firstLine="426"/>
        <w:rPr>
          <w:rFonts w:ascii="Times New Roman" w:hAnsi="Times New Roman" w:cs="Times New Roman"/>
          <w:bCs/>
          <w:sz w:val="28"/>
          <w:szCs w:val="28"/>
        </w:rPr>
      </w:pPr>
      <w:r w:rsidRPr="00084D8E">
        <w:rPr>
          <w:rFonts w:ascii="Times New Roman" w:hAnsi="Times New Roman" w:cs="Times New Roman"/>
          <w:bCs/>
          <w:sz w:val="28"/>
          <w:szCs w:val="28"/>
        </w:rPr>
        <w:t>Задає правий прапорець, лівий прапорець або відсутність прапорця.</w:t>
      </w:r>
    </w:p>
    <w:p w:rsidR="00746B3D" w:rsidRPr="00084D8E" w:rsidRDefault="00746B3D" w:rsidP="006162F7">
      <w:pPr>
        <w:shd w:val="clear" w:color="auto" w:fill="FFFFFF"/>
        <w:rPr>
          <w:rFonts w:ascii="Times New Roman" w:hAnsi="Times New Roman" w:cs="Times New Roman"/>
          <w:b/>
          <w:bCs/>
          <w:sz w:val="28"/>
          <w:szCs w:val="28"/>
        </w:rPr>
      </w:pPr>
      <w:r w:rsidRPr="00084D8E">
        <w:rPr>
          <w:rFonts w:ascii="Times New Roman" w:hAnsi="Times New Roman" w:cs="Times New Roman"/>
          <w:b/>
          <w:bCs/>
          <w:sz w:val="28"/>
          <w:szCs w:val="28"/>
        </w:rPr>
        <w:lastRenderedPageBreak/>
        <w:t>Знак замкнутого контуру</w:t>
      </w:r>
    </w:p>
    <w:p w:rsidR="00746B3D" w:rsidRPr="00084D8E" w:rsidRDefault="00746B3D" w:rsidP="00746B3D">
      <w:pPr>
        <w:shd w:val="clear" w:color="auto" w:fill="FFFFFF"/>
        <w:ind w:firstLine="426"/>
        <w:rPr>
          <w:rFonts w:ascii="Times New Roman" w:hAnsi="Times New Roman" w:cs="Times New Roman"/>
          <w:bCs/>
          <w:sz w:val="28"/>
          <w:szCs w:val="28"/>
        </w:rPr>
      </w:pPr>
      <w:r w:rsidRPr="00084D8E">
        <w:rPr>
          <w:rFonts w:ascii="Times New Roman" w:hAnsi="Times New Roman" w:cs="Times New Roman"/>
          <w:bCs/>
          <w:sz w:val="28"/>
          <w:szCs w:val="28"/>
        </w:rPr>
        <w:t>Задає знак замкнутого контуру або нічого.</w:t>
      </w:r>
    </w:p>
    <w:p w:rsidR="00746B3D" w:rsidRPr="00084D8E" w:rsidRDefault="006162F7" w:rsidP="006162F7">
      <w:pPr>
        <w:shd w:val="clear" w:color="auto" w:fill="FFFFFF"/>
        <w:rPr>
          <w:rFonts w:ascii="Times New Roman" w:hAnsi="Times New Roman" w:cs="Times New Roman"/>
          <w:b/>
          <w:bCs/>
          <w:sz w:val="28"/>
          <w:szCs w:val="28"/>
        </w:rPr>
      </w:pPr>
      <w:r w:rsidRPr="00084D8E">
        <w:rPr>
          <w:rFonts w:ascii="Times New Roman" w:hAnsi="Times New Roman" w:cs="Times New Roman"/>
          <w:b/>
          <w:bCs/>
          <w:sz w:val="28"/>
          <w:szCs w:val="28"/>
        </w:rPr>
        <w:t>З</w:t>
      </w:r>
      <w:r w:rsidR="00746B3D" w:rsidRPr="00084D8E">
        <w:rPr>
          <w:rFonts w:ascii="Times New Roman" w:hAnsi="Times New Roman" w:cs="Times New Roman"/>
          <w:b/>
          <w:bCs/>
          <w:sz w:val="28"/>
          <w:szCs w:val="28"/>
        </w:rPr>
        <w:t>нак зварювання</w:t>
      </w:r>
    </w:p>
    <w:p w:rsidR="00746B3D" w:rsidRPr="00084D8E" w:rsidRDefault="00746B3D" w:rsidP="00746B3D">
      <w:pPr>
        <w:shd w:val="clear" w:color="auto" w:fill="FFFFFF"/>
        <w:ind w:firstLine="426"/>
        <w:rPr>
          <w:rFonts w:ascii="Times New Roman" w:hAnsi="Times New Roman" w:cs="Times New Roman"/>
          <w:bCs/>
          <w:sz w:val="28"/>
          <w:szCs w:val="28"/>
        </w:rPr>
      </w:pPr>
      <w:r w:rsidRPr="00084D8E">
        <w:rPr>
          <w:rFonts w:ascii="Times New Roman" w:hAnsi="Times New Roman" w:cs="Times New Roman"/>
          <w:bCs/>
          <w:sz w:val="28"/>
          <w:szCs w:val="28"/>
        </w:rPr>
        <w:t>Коли обраний, відображається список типів знаків зварювання. Вибравши тип знака зварювання в списку "Зварювання", можна використовувати інші параметри визначення знака зварювання для завдання його змісту і виду.</w:t>
      </w:r>
    </w:p>
    <w:p w:rsidR="001E1A00" w:rsidRPr="00084D8E" w:rsidRDefault="001E1A00" w:rsidP="006162F7">
      <w:pPr>
        <w:pStyle w:val="paradefmeaning"/>
        <w:shd w:val="clear" w:color="auto" w:fill="FFFFFF"/>
        <w:spacing w:before="20" w:beforeAutospacing="0" w:after="160" w:afterAutospacing="0"/>
        <w:ind w:firstLine="426"/>
        <w:jc w:val="center"/>
        <w:rPr>
          <w:sz w:val="28"/>
          <w:szCs w:val="28"/>
          <w:lang w:val="uk-UA"/>
        </w:rPr>
      </w:pPr>
      <w:r w:rsidRPr="00084D8E">
        <w:rPr>
          <w:noProof/>
          <w:sz w:val="28"/>
          <w:szCs w:val="28"/>
          <w:lang/>
        </w:rPr>
        <w:drawing>
          <wp:inline distT="0" distB="0" distL="0" distR="0" wp14:anchorId="3FA1FE7B" wp14:editId="44AC9CFC">
            <wp:extent cx="1057275" cy="1828800"/>
            <wp:effectExtent l="19050" t="0" r="9525" b="0"/>
            <wp:docPr id="52" name="Рисунок 36" descr="https://docs.plm.automation.siemens.com/data_services/resources/se/latest/se_help/graphics/nonLocalized/se/annotations/anno_types/weldsym_pal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docs.plm.automation.siemens.com/data_services/resources/se/latest/se_help/graphics/nonLocalized/se/annotations/anno_types/weldsym_palette.gif"/>
                    <pic:cNvPicPr>
                      <a:picLocks noChangeAspect="1" noChangeArrowheads="1"/>
                    </pic:cNvPicPr>
                  </pic:nvPicPr>
                  <pic:blipFill>
                    <a:blip r:embed="rId97"/>
                    <a:srcRect/>
                    <a:stretch>
                      <a:fillRect/>
                    </a:stretch>
                  </pic:blipFill>
                  <pic:spPr bwMode="auto">
                    <a:xfrm>
                      <a:off x="0" y="0"/>
                      <a:ext cx="1057275" cy="1828800"/>
                    </a:xfrm>
                    <a:prstGeom prst="rect">
                      <a:avLst/>
                    </a:prstGeom>
                    <a:noFill/>
                    <a:ln w="9525">
                      <a:noFill/>
                      <a:miter lim="800000"/>
                      <a:headEnd/>
                      <a:tailEnd/>
                    </a:ln>
                  </pic:spPr>
                </pic:pic>
              </a:graphicData>
            </a:graphic>
          </wp:inline>
        </w:drawing>
      </w:r>
    </w:p>
    <w:p w:rsidR="006162F7" w:rsidRPr="00084D8E" w:rsidRDefault="006162F7" w:rsidP="006162F7">
      <w:pPr>
        <w:pStyle w:val="defobject"/>
        <w:shd w:val="clear" w:color="auto" w:fill="FFFFFF"/>
        <w:spacing w:before="20" w:after="80"/>
        <w:rPr>
          <w:b/>
          <w:bCs/>
          <w:sz w:val="28"/>
          <w:szCs w:val="28"/>
          <w:lang w:val="uk-UA"/>
        </w:rPr>
      </w:pPr>
      <w:r w:rsidRPr="00084D8E">
        <w:rPr>
          <w:b/>
          <w:bCs/>
          <w:sz w:val="28"/>
          <w:szCs w:val="28"/>
          <w:lang w:val="uk-UA"/>
        </w:rPr>
        <w:t>Знак рядку позначення</w:t>
      </w:r>
    </w:p>
    <w:p w:rsidR="006162F7" w:rsidRPr="00084D8E" w:rsidRDefault="006162F7" w:rsidP="006162F7">
      <w:pPr>
        <w:pStyle w:val="defobject"/>
        <w:shd w:val="clear" w:color="auto" w:fill="FFFFFF"/>
        <w:spacing w:before="20" w:after="80"/>
        <w:ind w:firstLine="426"/>
        <w:rPr>
          <w:bCs/>
          <w:sz w:val="28"/>
          <w:szCs w:val="28"/>
          <w:lang w:val="uk-UA"/>
        </w:rPr>
      </w:pPr>
      <w:r w:rsidRPr="00084D8E">
        <w:rPr>
          <w:bCs/>
          <w:sz w:val="28"/>
          <w:szCs w:val="28"/>
          <w:lang w:val="uk-UA"/>
        </w:rPr>
        <w:t>Задає рядок позначення зверху, знизу або її відсутність.</w:t>
      </w:r>
    </w:p>
    <w:p w:rsidR="006162F7" w:rsidRPr="00084D8E" w:rsidRDefault="006162F7" w:rsidP="006162F7">
      <w:pPr>
        <w:pStyle w:val="defobject"/>
        <w:shd w:val="clear" w:color="auto" w:fill="FFFFFF"/>
        <w:spacing w:before="20" w:after="80"/>
        <w:rPr>
          <w:b/>
          <w:bCs/>
          <w:sz w:val="28"/>
          <w:szCs w:val="28"/>
          <w:lang w:val="uk-UA"/>
        </w:rPr>
      </w:pPr>
      <w:r w:rsidRPr="00084D8E">
        <w:rPr>
          <w:b/>
          <w:bCs/>
          <w:sz w:val="28"/>
          <w:szCs w:val="28"/>
          <w:lang w:val="uk-UA"/>
        </w:rPr>
        <w:t>Знак переривання</w:t>
      </w:r>
    </w:p>
    <w:p w:rsidR="006162F7" w:rsidRPr="00084D8E" w:rsidRDefault="006162F7" w:rsidP="006162F7">
      <w:pPr>
        <w:pStyle w:val="defobject"/>
        <w:shd w:val="clear" w:color="auto" w:fill="FFFFFF"/>
        <w:spacing w:before="20" w:after="80"/>
        <w:ind w:firstLine="426"/>
        <w:rPr>
          <w:bCs/>
          <w:sz w:val="28"/>
          <w:szCs w:val="28"/>
          <w:lang w:val="uk-UA"/>
        </w:rPr>
      </w:pPr>
      <w:r w:rsidRPr="00084D8E">
        <w:rPr>
          <w:bCs/>
          <w:sz w:val="28"/>
          <w:szCs w:val="28"/>
          <w:lang w:val="uk-UA"/>
        </w:rPr>
        <w:t>Задає знак переривання або нічого.</w:t>
      </w:r>
    </w:p>
    <w:p w:rsidR="006162F7" w:rsidRPr="00084D8E" w:rsidRDefault="006162F7" w:rsidP="006162F7">
      <w:pPr>
        <w:pStyle w:val="defobject"/>
        <w:shd w:val="clear" w:color="auto" w:fill="FFFFFF"/>
        <w:spacing w:before="20" w:after="80"/>
        <w:rPr>
          <w:b/>
          <w:bCs/>
          <w:sz w:val="28"/>
          <w:szCs w:val="28"/>
          <w:lang w:val="uk-UA"/>
        </w:rPr>
      </w:pPr>
      <w:r w:rsidRPr="00084D8E">
        <w:rPr>
          <w:b/>
          <w:bCs/>
          <w:sz w:val="28"/>
          <w:szCs w:val="28"/>
          <w:lang w:val="uk-UA"/>
        </w:rPr>
        <w:t>Знак хвоста</w:t>
      </w:r>
    </w:p>
    <w:p w:rsidR="006162F7" w:rsidRPr="00084D8E" w:rsidRDefault="006162F7" w:rsidP="006162F7">
      <w:pPr>
        <w:pStyle w:val="defobject"/>
        <w:shd w:val="clear" w:color="auto" w:fill="FFFFFF"/>
        <w:spacing w:before="20" w:after="80"/>
        <w:ind w:firstLine="426"/>
        <w:rPr>
          <w:bCs/>
          <w:sz w:val="28"/>
          <w:szCs w:val="28"/>
          <w:lang w:val="uk-UA"/>
        </w:rPr>
      </w:pPr>
      <w:r w:rsidRPr="00084D8E">
        <w:rPr>
          <w:bCs/>
          <w:sz w:val="28"/>
          <w:szCs w:val="28"/>
          <w:lang w:val="uk-UA"/>
        </w:rPr>
        <w:t>Задає відкритий хвіст, закритий хвіст або відсутність хвоста.</w:t>
      </w:r>
    </w:p>
    <w:p w:rsidR="006162F7" w:rsidRPr="00084D8E" w:rsidRDefault="006162F7" w:rsidP="006162F7">
      <w:pPr>
        <w:pStyle w:val="defobject"/>
        <w:shd w:val="clear" w:color="auto" w:fill="FFFFFF"/>
        <w:spacing w:before="20" w:after="80"/>
        <w:rPr>
          <w:b/>
          <w:bCs/>
          <w:sz w:val="28"/>
          <w:szCs w:val="28"/>
          <w:lang w:val="uk-UA"/>
        </w:rPr>
      </w:pPr>
      <w:r w:rsidRPr="00084D8E">
        <w:rPr>
          <w:b/>
          <w:bCs/>
          <w:sz w:val="28"/>
          <w:szCs w:val="28"/>
          <w:lang w:val="uk-UA"/>
        </w:rPr>
        <w:t>Атрибути знака зварювання ГОСТ</w:t>
      </w:r>
    </w:p>
    <w:p w:rsidR="006162F7" w:rsidRPr="00084D8E" w:rsidRDefault="006162F7" w:rsidP="006162F7">
      <w:pPr>
        <w:pStyle w:val="defobject"/>
        <w:shd w:val="clear" w:color="auto" w:fill="FFFFFF"/>
        <w:spacing w:before="20" w:after="80"/>
        <w:ind w:firstLine="426"/>
        <w:rPr>
          <w:bCs/>
          <w:sz w:val="28"/>
          <w:szCs w:val="28"/>
          <w:lang w:val="uk-UA"/>
        </w:rPr>
      </w:pPr>
      <w:r w:rsidRPr="00084D8E">
        <w:rPr>
          <w:bCs/>
          <w:sz w:val="28"/>
          <w:szCs w:val="28"/>
          <w:lang w:val="uk-UA"/>
        </w:rPr>
        <w:t>Знак зварювання ГОСТ має чотири рядки полів значень. У цих полях можна ввести комбінацію тексту та кодів посилань атрибутів.</w:t>
      </w:r>
    </w:p>
    <w:p w:rsidR="006162F7" w:rsidRPr="00084D8E" w:rsidRDefault="006162F7" w:rsidP="006162F7">
      <w:pPr>
        <w:pStyle w:val="defobject"/>
        <w:shd w:val="clear" w:color="auto" w:fill="FFFFFF"/>
        <w:spacing w:before="20" w:beforeAutospacing="0" w:after="80" w:afterAutospacing="0"/>
        <w:ind w:firstLine="426"/>
        <w:rPr>
          <w:bCs/>
          <w:sz w:val="28"/>
          <w:szCs w:val="28"/>
          <w:lang w:val="uk-UA"/>
        </w:rPr>
      </w:pPr>
      <w:r w:rsidRPr="00084D8E">
        <w:rPr>
          <w:bCs/>
          <w:sz w:val="28"/>
          <w:szCs w:val="28"/>
          <w:lang w:val="uk-UA"/>
        </w:rPr>
        <w:t>Після розміщення курсору в одному з чотирьох полів введення можна натиснути кнопки Знаків і Значень для вставки часто використовуваних знаків і значень, заснованих на посиланнях атрибутів. Можна також відкрити діалогове вікно Символи та значення для використання широкого набору символів і значень. Коди посилань атрибутів перетворюються в знаки і дані зварювання, коли знак поміщається в документ.</w:t>
      </w:r>
    </w:p>
    <w:p w:rsidR="006162F7" w:rsidRPr="00084D8E" w:rsidRDefault="006162F7" w:rsidP="006162F7">
      <w:pPr>
        <w:pStyle w:val="defobject"/>
        <w:shd w:val="clear" w:color="auto" w:fill="FFFFFF"/>
        <w:spacing w:before="20" w:beforeAutospacing="0" w:after="80" w:afterAutospacing="0"/>
        <w:ind w:firstLine="426"/>
        <w:rPr>
          <w:b/>
          <w:bCs/>
          <w:sz w:val="28"/>
          <w:szCs w:val="28"/>
          <w:lang w:val="uk-UA"/>
        </w:rPr>
      </w:pPr>
    </w:p>
    <w:p w:rsidR="001E1A00" w:rsidRPr="00084D8E" w:rsidRDefault="00397785" w:rsidP="000D5737">
      <w:pPr>
        <w:pStyle w:val="paradivision"/>
        <w:shd w:val="clear" w:color="auto" w:fill="FFFFFF"/>
        <w:spacing w:before="20" w:beforeAutospacing="0" w:after="160" w:afterAutospacing="0"/>
        <w:ind w:firstLine="426"/>
        <w:jc w:val="center"/>
        <w:rPr>
          <w:sz w:val="28"/>
          <w:szCs w:val="28"/>
          <w:lang w:val="uk-UA"/>
        </w:rPr>
      </w:pPr>
      <w:r>
        <w:rPr>
          <w:noProof/>
          <w:sz w:val="28"/>
          <w:szCs w:val="28"/>
          <w:lang w:val="uk-UA"/>
        </w:rPr>
        <w:lastRenderedPageBreak/>
        <w:pict>
          <v:shape id="_x0000_s1074" type="#_x0000_t202" style="position:absolute;left:0;text-align:left;margin-left:400.85pt;margin-top:100.05pt;width:25.5pt;height:30.75pt;z-index:251697152" filled="f" stroked="f">
            <v:textbox>
              <w:txbxContent>
                <w:p w:rsidR="007813E0" w:rsidRPr="001E1A00" w:rsidRDefault="007813E0" w:rsidP="00746B3D">
                  <w:pPr>
                    <w:rPr>
                      <w:rFonts w:ascii="Times New Roman" w:hAnsi="Times New Roman" w:cs="Times New Roman"/>
                      <w:color w:val="FF0000"/>
                      <w:sz w:val="40"/>
                      <w:szCs w:val="40"/>
                      <w:lang w:val="ru-RU"/>
                    </w:rPr>
                  </w:pPr>
                  <w:r>
                    <w:rPr>
                      <w:rFonts w:ascii="Times New Roman" w:hAnsi="Times New Roman" w:cs="Times New Roman"/>
                      <w:color w:val="FF0000"/>
                      <w:sz w:val="40"/>
                      <w:szCs w:val="40"/>
                      <w:lang w:val="ru-RU"/>
                    </w:rPr>
                    <w:t>5</w:t>
                  </w:r>
                </w:p>
              </w:txbxContent>
            </v:textbox>
          </v:shape>
        </w:pict>
      </w:r>
      <w:r>
        <w:rPr>
          <w:noProof/>
          <w:sz w:val="28"/>
          <w:szCs w:val="28"/>
          <w:lang w:val="uk-UA"/>
        </w:rPr>
        <w:pict>
          <v:shape id="_x0000_s1073" type="#_x0000_t202" style="position:absolute;left:0;text-align:left;margin-left:390.35pt;margin-top:49.05pt;width:25.5pt;height:30.75pt;z-index:251696128" filled="f" stroked="f">
            <v:textbox>
              <w:txbxContent>
                <w:p w:rsidR="007813E0" w:rsidRPr="001E1A00" w:rsidRDefault="007813E0" w:rsidP="00746B3D">
                  <w:pPr>
                    <w:rPr>
                      <w:rFonts w:ascii="Times New Roman" w:hAnsi="Times New Roman" w:cs="Times New Roman"/>
                      <w:color w:val="FF0000"/>
                      <w:sz w:val="40"/>
                      <w:szCs w:val="40"/>
                      <w:lang w:val="ru-RU"/>
                    </w:rPr>
                  </w:pPr>
                  <w:r>
                    <w:rPr>
                      <w:rFonts w:ascii="Times New Roman" w:hAnsi="Times New Roman" w:cs="Times New Roman"/>
                      <w:color w:val="FF0000"/>
                      <w:sz w:val="40"/>
                      <w:szCs w:val="40"/>
                      <w:lang w:val="ru-RU"/>
                    </w:rPr>
                    <w:t>4</w:t>
                  </w:r>
                </w:p>
              </w:txbxContent>
            </v:textbox>
          </v:shape>
        </w:pict>
      </w:r>
      <w:r>
        <w:rPr>
          <w:noProof/>
          <w:sz w:val="28"/>
          <w:szCs w:val="28"/>
          <w:lang w:val="uk-UA"/>
        </w:rPr>
        <w:pict>
          <v:shape id="_x0000_s1072" type="#_x0000_t202" style="position:absolute;left:0;text-align:left;margin-left:364.85pt;margin-top:49.05pt;width:25.5pt;height:30.75pt;z-index:251695104" filled="f" stroked="f">
            <v:textbox>
              <w:txbxContent>
                <w:p w:rsidR="007813E0" w:rsidRPr="001E1A00" w:rsidRDefault="007813E0" w:rsidP="00746B3D">
                  <w:pPr>
                    <w:rPr>
                      <w:rFonts w:ascii="Times New Roman" w:hAnsi="Times New Roman" w:cs="Times New Roman"/>
                      <w:color w:val="FF0000"/>
                      <w:sz w:val="40"/>
                      <w:szCs w:val="40"/>
                      <w:lang w:val="ru-RU"/>
                    </w:rPr>
                  </w:pPr>
                  <w:r>
                    <w:rPr>
                      <w:rFonts w:ascii="Times New Roman" w:hAnsi="Times New Roman" w:cs="Times New Roman"/>
                      <w:color w:val="FF0000"/>
                      <w:sz w:val="40"/>
                      <w:szCs w:val="40"/>
                      <w:lang w:val="ru-RU"/>
                    </w:rPr>
                    <w:t>3</w:t>
                  </w:r>
                </w:p>
              </w:txbxContent>
            </v:textbox>
          </v:shape>
        </w:pict>
      </w:r>
      <w:r>
        <w:rPr>
          <w:noProof/>
          <w:sz w:val="28"/>
          <w:szCs w:val="28"/>
          <w:lang w:val="uk-UA"/>
        </w:rPr>
        <w:pict>
          <v:shape id="_x0000_s1076" type="#_x0000_t202" style="position:absolute;left:0;text-align:left;margin-left:90.35pt;margin-top:91.05pt;width:25.5pt;height:30.75pt;z-index:251699200" filled="f" stroked="f">
            <v:textbox>
              <w:txbxContent>
                <w:p w:rsidR="007813E0" w:rsidRPr="001E1A00" w:rsidRDefault="007813E0" w:rsidP="00746B3D">
                  <w:pPr>
                    <w:rPr>
                      <w:rFonts w:ascii="Times New Roman" w:hAnsi="Times New Roman" w:cs="Times New Roman"/>
                      <w:color w:val="FF0000"/>
                      <w:sz w:val="40"/>
                      <w:szCs w:val="40"/>
                      <w:lang w:val="ru-RU"/>
                    </w:rPr>
                  </w:pPr>
                  <w:r>
                    <w:rPr>
                      <w:rFonts w:ascii="Times New Roman" w:hAnsi="Times New Roman" w:cs="Times New Roman"/>
                      <w:color w:val="FF0000"/>
                      <w:sz w:val="40"/>
                      <w:szCs w:val="40"/>
                      <w:lang w:val="ru-RU"/>
                    </w:rPr>
                    <w:t>6</w:t>
                  </w:r>
                </w:p>
              </w:txbxContent>
            </v:textbox>
          </v:shape>
        </w:pict>
      </w:r>
      <w:r>
        <w:rPr>
          <w:noProof/>
          <w:sz w:val="28"/>
          <w:szCs w:val="28"/>
          <w:lang w:val="uk-UA"/>
        </w:rPr>
        <w:pict>
          <v:shape id="_x0000_s1071" type="#_x0000_t202" style="position:absolute;left:0;text-align:left;margin-left:47.6pt;margin-top:29.55pt;width:25.5pt;height:30.75pt;z-index:251694080" filled="f" stroked="f">
            <v:textbox>
              <w:txbxContent>
                <w:p w:rsidR="007813E0" w:rsidRPr="001E1A00" w:rsidRDefault="007813E0" w:rsidP="00746B3D">
                  <w:pPr>
                    <w:rPr>
                      <w:rFonts w:ascii="Times New Roman" w:hAnsi="Times New Roman" w:cs="Times New Roman"/>
                      <w:color w:val="FF0000"/>
                      <w:sz w:val="40"/>
                      <w:szCs w:val="40"/>
                      <w:lang w:val="ru-RU"/>
                    </w:rPr>
                  </w:pPr>
                  <w:r>
                    <w:rPr>
                      <w:rFonts w:ascii="Times New Roman" w:hAnsi="Times New Roman" w:cs="Times New Roman"/>
                      <w:color w:val="FF0000"/>
                      <w:sz w:val="40"/>
                      <w:szCs w:val="40"/>
                      <w:lang w:val="ru-RU"/>
                    </w:rPr>
                    <w:t>2</w:t>
                  </w:r>
                </w:p>
              </w:txbxContent>
            </v:textbox>
          </v:shape>
        </w:pict>
      </w:r>
      <w:r>
        <w:rPr>
          <w:noProof/>
          <w:sz w:val="28"/>
          <w:szCs w:val="28"/>
          <w:lang w:val="uk-UA"/>
        </w:rPr>
        <w:pict>
          <v:shape id="_x0000_s1070" type="#_x0000_t202" style="position:absolute;left:0;text-align:left;margin-left:58.2pt;margin-top:4.05pt;width:25.5pt;height:30.75pt;z-index:251693056" filled="f" stroked="f">
            <v:textbox>
              <w:txbxContent>
                <w:p w:rsidR="007813E0" w:rsidRPr="001E1A00" w:rsidRDefault="007813E0">
                  <w:pPr>
                    <w:rPr>
                      <w:rFonts w:ascii="Times New Roman" w:hAnsi="Times New Roman" w:cs="Times New Roman"/>
                      <w:color w:val="FF0000"/>
                      <w:sz w:val="40"/>
                      <w:szCs w:val="40"/>
                      <w:lang w:val="ru-RU"/>
                    </w:rPr>
                  </w:pPr>
                  <w:r w:rsidRPr="001E1A00">
                    <w:rPr>
                      <w:rFonts w:ascii="Times New Roman" w:hAnsi="Times New Roman" w:cs="Times New Roman"/>
                      <w:color w:val="FF0000"/>
                      <w:sz w:val="40"/>
                      <w:szCs w:val="40"/>
                      <w:lang w:val="ru-RU"/>
                    </w:rPr>
                    <w:t>1</w:t>
                  </w:r>
                </w:p>
              </w:txbxContent>
            </v:textbox>
          </v:shape>
        </w:pict>
      </w:r>
      <w:r w:rsidR="001E1A00" w:rsidRPr="00084D8E">
        <w:rPr>
          <w:noProof/>
          <w:sz w:val="28"/>
          <w:szCs w:val="28"/>
          <w:lang/>
        </w:rPr>
        <w:drawing>
          <wp:inline distT="0" distB="0" distL="0" distR="0" wp14:anchorId="2D0F4365" wp14:editId="3D9936FC">
            <wp:extent cx="4931215" cy="2105025"/>
            <wp:effectExtent l="19050" t="0" r="2735" b="0"/>
            <wp:docPr id="5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a:srcRect l="34261" t="19119" r="36691" b="58849"/>
                    <a:stretch>
                      <a:fillRect/>
                    </a:stretch>
                  </pic:blipFill>
                  <pic:spPr bwMode="auto">
                    <a:xfrm>
                      <a:off x="0" y="0"/>
                      <a:ext cx="4936283" cy="2107189"/>
                    </a:xfrm>
                    <a:prstGeom prst="rect">
                      <a:avLst/>
                    </a:prstGeom>
                    <a:noFill/>
                    <a:ln w="9525">
                      <a:noFill/>
                      <a:miter lim="800000"/>
                      <a:headEnd/>
                      <a:tailEnd/>
                    </a:ln>
                  </pic:spPr>
                </pic:pic>
              </a:graphicData>
            </a:graphic>
          </wp:inline>
        </w:drawing>
      </w:r>
    </w:p>
    <w:p w:rsidR="006162F7" w:rsidRPr="00084D8E" w:rsidRDefault="006162F7" w:rsidP="006162F7">
      <w:pPr>
        <w:pStyle w:val="defobject"/>
        <w:shd w:val="clear" w:color="auto" w:fill="FFFFFF"/>
        <w:spacing w:before="20" w:after="80"/>
        <w:rPr>
          <w:b/>
          <w:bCs/>
          <w:sz w:val="28"/>
          <w:szCs w:val="28"/>
          <w:lang w:val="uk-UA"/>
        </w:rPr>
      </w:pPr>
      <w:r w:rsidRPr="00084D8E">
        <w:rPr>
          <w:b/>
          <w:bCs/>
          <w:sz w:val="28"/>
          <w:szCs w:val="28"/>
          <w:lang w:val="uk-UA"/>
        </w:rPr>
        <w:t>Знаки (1)</w:t>
      </w:r>
    </w:p>
    <w:p w:rsidR="006162F7" w:rsidRPr="00084D8E" w:rsidRDefault="006162F7" w:rsidP="006162F7">
      <w:pPr>
        <w:pStyle w:val="defobject"/>
        <w:shd w:val="clear" w:color="auto" w:fill="FFFFFF"/>
        <w:spacing w:before="20" w:after="80"/>
        <w:ind w:firstLine="426"/>
        <w:rPr>
          <w:bCs/>
          <w:sz w:val="28"/>
          <w:szCs w:val="28"/>
          <w:lang w:val="uk-UA"/>
        </w:rPr>
      </w:pPr>
      <w:r w:rsidRPr="00084D8E">
        <w:rPr>
          <w:bCs/>
          <w:sz w:val="28"/>
          <w:szCs w:val="28"/>
          <w:lang w:val="uk-UA"/>
        </w:rPr>
        <w:t>Кнопки в цьому розділі задають тип знака зварювання і дозволяють вставити часто використовувані символи, наприклад знаки номера, діаметра, плюс / мінус і градуси.</w:t>
      </w:r>
    </w:p>
    <w:p w:rsidR="006162F7" w:rsidRPr="00084D8E" w:rsidRDefault="006162F7" w:rsidP="006162F7">
      <w:pPr>
        <w:pStyle w:val="defobject"/>
        <w:shd w:val="clear" w:color="auto" w:fill="FFFFFF"/>
        <w:spacing w:before="20" w:after="80"/>
        <w:rPr>
          <w:b/>
          <w:bCs/>
          <w:sz w:val="28"/>
          <w:szCs w:val="28"/>
          <w:lang w:val="uk-UA"/>
        </w:rPr>
      </w:pPr>
      <w:r w:rsidRPr="00084D8E">
        <w:rPr>
          <w:b/>
          <w:bCs/>
          <w:sz w:val="28"/>
          <w:szCs w:val="28"/>
          <w:lang w:val="uk-UA"/>
        </w:rPr>
        <w:t>Значення (2)</w:t>
      </w:r>
    </w:p>
    <w:p w:rsidR="006162F7" w:rsidRPr="00084D8E" w:rsidRDefault="006162F7" w:rsidP="006162F7">
      <w:pPr>
        <w:pStyle w:val="defobject"/>
        <w:shd w:val="clear" w:color="auto" w:fill="FFFFFF"/>
        <w:spacing w:before="20" w:after="80"/>
        <w:ind w:firstLine="426"/>
        <w:rPr>
          <w:bCs/>
          <w:sz w:val="28"/>
          <w:szCs w:val="28"/>
          <w:lang w:val="uk-UA"/>
        </w:rPr>
      </w:pPr>
      <w:r w:rsidRPr="00084D8E">
        <w:rPr>
          <w:bCs/>
          <w:sz w:val="28"/>
          <w:szCs w:val="28"/>
          <w:lang w:val="uk-UA"/>
        </w:rPr>
        <w:t>Кнопки в цьому розділі дозволяють витягти дані про зварювання, наприклад висоту підстави і довжину шва, число зварних швів і крок.</w:t>
      </w:r>
    </w:p>
    <w:p w:rsidR="006162F7" w:rsidRPr="00084D8E" w:rsidRDefault="006162F7" w:rsidP="006162F7">
      <w:pPr>
        <w:pStyle w:val="defobject"/>
        <w:shd w:val="clear" w:color="auto" w:fill="FFFFFF"/>
        <w:spacing w:before="20" w:after="80"/>
        <w:rPr>
          <w:b/>
          <w:bCs/>
          <w:sz w:val="28"/>
          <w:szCs w:val="28"/>
          <w:lang w:val="uk-UA"/>
        </w:rPr>
      </w:pPr>
      <w:r w:rsidRPr="00084D8E">
        <w:rPr>
          <w:b/>
          <w:bCs/>
          <w:sz w:val="28"/>
          <w:szCs w:val="28"/>
          <w:lang w:val="uk-UA"/>
        </w:rPr>
        <w:t> Символи і значення (3)</w:t>
      </w:r>
    </w:p>
    <w:p w:rsidR="006162F7" w:rsidRPr="00084D8E" w:rsidRDefault="006162F7" w:rsidP="006162F7">
      <w:pPr>
        <w:pStyle w:val="defobject"/>
        <w:shd w:val="clear" w:color="auto" w:fill="FFFFFF"/>
        <w:spacing w:before="20" w:beforeAutospacing="0" w:after="80" w:afterAutospacing="0"/>
        <w:ind w:firstLine="426"/>
        <w:rPr>
          <w:bCs/>
          <w:sz w:val="28"/>
          <w:szCs w:val="28"/>
          <w:lang w:val="uk-UA"/>
        </w:rPr>
      </w:pPr>
      <w:r w:rsidRPr="00084D8E">
        <w:rPr>
          <w:bCs/>
          <w:sz w:val="28"/>
          <w:szCs w:val="28"/>
          <w:lang w:val="uk-UA"/>
        </w:rPr>
        <w:t>Відкриває діалогове вікно "Символи і значення" для вибору інших символів і значень, похідних з моделі, щоб не вводити коди посилань атрибутів вручну.</w:t>
      </w:r>
    </w:p>
    <w:p w:rsidR="006162F7" w:rsidRPr="00084D8E" w:rsidRDefault="006162F7" w:rsidP="006162F7">
      <w:pPr>
        <w:pStyle w:val="defobject"/>
        <w:shd w:val="clear" w:color="auto" w:fill="FFFFFF"/>
        <w:spacing w:before="20" w:after="80"/>
        <w:rPr>
          <w:b/>
          <w:bCs/>
          <w:sz w:val="28"/>
          <w:szCs w:val="28"/>
          <w:lang w:val="uk-UA"/>
        </w:rPr>
      </w:pPr>
      <w:r w:rsidRPr="00084D8E">
        <w:rPr>
          <w:b/>
          <w:bCs/>
          <w:sz w:val="28"/>
          <w:szCs w:val="28"/>
          <w:lang w:val="uk-UA"/>
        </w:rPr>
        <w:t>Посилання на текст (4)</w:t>
      </w:r>
    </w:p>
    <w:p w:rsidR="006162F7" w:rsidRPr="00084D8E" w:rsidRDefault="006162F7" w:rsidP="006162F7">
      <w:pPr>
        <w:pStyle w:val="defobject"/>
        <w:shd w:val="clear" w:color="auto" w:fill="FFFFFF"/>
        <w:spacing w:before="20" w:after="80"/>
        <w:ind w:firstLine="426"/>
        <w:rPr>
          <w:bCs/>
          <w:sz w:val="28"/>
          <w:szCs w:val="28"/>
          <w:lang w:val="uk-UA"/>
        </w:rPr>
      </w:pPr>
      <w:r w:rsidRPr="00084D8E">
        <w:rPr>
          <w:bCs/>
          <w:sz w:val="28"/>
          <w:szCs w:val="28"/>
          <w:lang w:val="uk-UA"/>
        </w:rPr>
        <w:t>Відкриває діалогове вікно "Вибрати посилання на текст" для вставки посилання в інше позначення або креслярський вид в тому ж самому документі. Посилання на текст можна вставити в кожне з чотирьох полів введення в знаку зварювання ГОСТ.</w:t>
      </w:r>
    </w:p>
    <w:p w:rsidR="006162F7" w:rsidRPr="00084D8E" w:rsidRDefault="006162F7" w:rsidP="006162F7">
      <w:pPr>
        <w:pStyle w:val="defobject"/>
        <w:shd w:val="clear" w:color="auto" w:fill="FFFFFF"/>
        <w:spacing w:before="20" w:after="80"/>
        <w:rPr>
          <w:b/>
          <w:bCs/>
          <w:sz w:val="28"/>
          <w:szCs w:val="28"/>
          <w:lang w:val="uk-UA"/>
        </w:rPr>
      </w:pPr>
      <w:r w:rsidRPr="00084D8E">
        <w:rPr>
          <w:b/>
          <w:bCs/>
          <w:sz w:val="28"/>
          <w:szCs w:val="28"/>
          <w:lang w:val="uk-UA"/>
        </w:rPr>
        <w:t>Знак поля / місця</w:t>
      </w:r>
    </w:p>
    <w:p w:rsidR="006162F7" w:rsidRPr="00084D8E" w:rsidRDefault="006162F7" w:rsidP="006162F7">
      <w:pPr>
        <w:pStyle w:val="defobject"/>
        <w:shd w:val="clear" w:color="auto" w:fill="FFFFFF"/>
        <w:spacing w:before="20" w:after="80"/>
        <w:ind w:firstLine="426"/>
        <w:rPr>
          <w:bCs/>
          <w:sz w:val="28"/>
          <w:szCs w:val="28"/>
          <w:lang w:val="uk-UA"/>
        </w:rPr>
      </w:pPr>
      <w:r w:rsidRPr="00084D8E">
        <w:rPr>
          <w:bCs/>
          <w:sz w:val="28"/>
          <w:szCs w:val="28"/>
          <w:lang w:val="uk-UA"/>
        </w:rPr>
        <w:t>Задає правий прапорець, лівий прапорець або відсутність прапорця.</w:t>
      </w:r>
    </w:p>
    <w:p w:rsidR="006162F7" w:rsidRPr="00084D8E" w:rsidRDefault="006162F7" w:rsidP="009E63BF">
      <w:pPr>
        <w:pStyle w:val="defobject"/>
        <w:shd w:val="clear" w:color="auto" w:fill="FFFFFF"/>
        <w:spacing w:before="20" w:after="80"/>
        <w:rPr>
          <w:b/>
          <w:bCs/>
          <w:sz w:val="28"/>
          <w:szCs w:val="28"/>
          <w:lang w:val="uk-UA"/>
        </w:rPr>
      </w:pPr>
      <w:r w:rsidRPr="00084D8E">
        <w:rPr>
          <w:b/>
          <w:bCs/>
          <w:sz w:val="28"/>
          <w:szCs w:val="28"/>
          <w:lang w:val="uk-UA"/>
        </w:rPr>
        <w:t> Скидання (5)</w:t>
      </w:r>
    </w:p>
    <w:p w:rsidR="006162F7" w:rsidRPr="00084D8E" w:rsidRDefault="006162F7" w:rsidP="006162F7">
      <w:pPr>
        <w:pStyle w:val="defobject"/>
        <w:shd w:val="clear" w:color="auto" w:fill="FFFFFF"/>
        <w:spacing w:before="20" w:beforeAutospacing="0" w:after="80" w:afterAutospacing="0"/>
        <w:ind w:firstLine="426"/>
        <w:rPr>
          <w:bCs/>
          <w:sz w:val="28"/>
          <w:szCs w:val="28"/>
          <w:lang w:val="uk-UA"/>
        </w:rPr>
      </w:pPr>
      <w:r w:rsidRPr="00084D8E">
        <w:rPr>
          <w:bCs/>
          <w:sz w:val="28"/>
          <w:szCs w:val="28"/>
          <w:lang w:val="uk-UA"/>
        </w:rPr>
        <w:t>Очищає текст у всіх полях знака зварювання і відновлює лінії і стрілки, задані за замовчуванням.</w:t>
      </w:r>
    </w:p>
    <w:p w:rsidR="004E404D" w:rsidRPr="00084D8E" w:rsidRDefault="004E404D" w:rsidP="009E63BF">
      <w:pPr>
        <w:pStyle w:val="defobject"/>
        <w:shd w:val="clear" w:color="auto" w:fill="FFFFFF"/>
        <w:spacing w:before="20" w:after="80"/>
        <w:rPr>
          <w:b/>
          <w:bCs/>
          <w:sz w:val="28"/>
          <w:szCs w:val="28"/>
          <w:lang w:val="uk-UA"/>
        </w:rPr>
      </w:pPr>
    </w:p>
    <w:p w:rsidR="009E63BF" w:rsidRPr="00084D8E" w:rsidRDefault="009E63BF" w:rsidP="009E63BF">
      <w:pPr>
        <w:pStyle w:val="defobject"/>
        <w:shd w:val="clear" w:color="auto" w:fill="FFFFFF"/>
        <w:spacing w:before="20" w:after="80"/>
        <w:rPr>
          <w:b/>
          <w:bCs/>
          <w:sz w:val="28"/>
          <w:szCs w:val="28"/>
          <w:lang w:val="uk-UA"/>
        </w:rPr>
      </w:pPr>
      <w:r w:rsidRPr="00084D8E">
        <w:rPr>
          <w:b/>
          <w:bCs/>
          <w:sz w:val="28"/>
          <w:szCs w:val="28"/>
          <w:lang w:val="uk-UA"/>
        </w:rPr>
        <w:lastRenderedPageBreak/>
        <w:t>Знак замкнутого контуру (6)</w:t>
      </w:r>
    </w:p>
    <w:p w:rsidR="009E63BF" w:rsidRPr="00084D8E" w:rsidRDefault="009E63BF" w:rsidP="009E63BF">
      <w:pPr>
        <w:pStyle w:val="defobject"/>
        <w:shd w:val="clear" w:color="auto" w:fill="FFFFFF"/>
        <w:spacing w:before="20" w:after="80"/>
        <w:ind w:firstLine="426"/>
        <w:rPr>
          <w:bCs/>
          <w:sz w:val="28"/>
          <w:szCs w:val="28"/>
          <w:lang w:val="uk-UA"/>
        </w:rPr>
      </w:pPr>
      <w:r w:rsidRPr="00084D8E">
        <w:rPr>
          <w:bCs/>
          <w:sz w:val="28"/>
          <w:szCs w:val="28"/>
          <w:lang w:val="uk-UA"/>
        </w:rPr>
        <w:t>Задає знак замкнутого контуру або нічого.</w:t>
      </w:r>
    </w:p>
    <w:p w:rsidR="009E63BF" w:rsidRPr="00084D8E" w:rsidRDefault="009E63BF" w:rsidP="009E63BF">
      <w:pPr>
        <w:pStyle w:val="defobject"/>
        <w:shd w:val="clear" w:color="auto" w:fill="FFFFFF"/>
        <w:spacing w:before="20" w:after="80"/>
        <w:rPr>
          <w:b/>
          <w:bCs/>
          <w:sz w:val="28"/>
          <w:szCs w:val="28"/>
          <w:lang w:val="uk-UA"/>
        </w:rPr>
      </w:pPr>
      <w:r w:rsidRPr="00084D8E">
        <w:rPr>
          <w:b/>
          <w:bCs/>
          <w:sz w:val="28"/>
          <w:szCs w:val="28"/>
          <w:lang w:val="uk-UA"/>
        </w:rPr>
        <w:t>Нероз'ємне з'єднання</w:t>
      </w:r>
    </w:p>
    <w:p w:rsidR="009E63BF" w:rsidRPr="00084D8E" w:rsidRDefault="009E63BF" w:rsidP="009E63BF">
      <w:pPr>
        <w:pStyle w:val="defobject"/>
        <w:shd w:val="clear" w:color="auto" w:fill="FFFFFF"/>
        <w:spacing w:before="20" w:beforeAutospacing="0" w:after="80" w:afterAutospacing="0"/>
        <w:ind w:firstLine="426"/>
        <w:rPr>
          <w:bCs/>
          <w:sz w:val="28"/>
          <w:szCs w:val="28"/>
          <w:lang w:val="uk-UA"/>
        </w:rPr>
      </w:pPr>
      <w:r w:rsidRPr="00084D8E">
        <w:rPr>
          <w:bCs/>
          <w:sz w:val="28"/>
          <w:szCs w:val="28"/>
          <w:lang w:val="uk-UA"/>
        </w:rPr>
        <w:t>Задає, що два матеріалу з'єднуються разом. Можна встановити прапорець Нероз'ємне з'єднання і потім вибрати тип символу нероз'ємного з'єднання для включення в знак.</w:t>
      </w:r>
      <w:r w:rsidR="001E1A00" w:rsidRPr="00084D8E">
        <w:rPr>
          <w:bCs/>
          <w:sz w:val="28"/>
          <w:szCs w:val="28"/>
          <w:lang w:val="uk-UA"/>
        </w:rPr>
        <w:t> </w:t>
      </w:r>
    </w:p>
    <w:p w:rsidR="009E63BF" w:rsidRPr="00084D8E" w:rsidRDefault="009E63BF" w:rsidP="00D62E14">
      <w:pPr>
        <w:spacing w:after="0" w:line="240" w:lineRule="auto"/>
        <w:ind w:firstLine="426"/>
        <w:rPr>
          <w:rFonts w:ascii="Times New Roman" w:eastAsia="TimesNewRomanPS-BoldMT" w:hAnsi="Times New Roman" w:cs="Times New Roman"/>
          <w:b/>
          <w:bCs/>
          <w:sz w:val="28"/>
          <w:szCs w:val="28"/>
        </w:rPr>
      </w:pPr>
    </w:p>
    <w:p w:rsidR="00F75665" w:rsidRPr="00084D8E" w:rsidRDefault="00F75665" w:rsidP="00D62E14">
      <w:pPr>
        <w:spacing w:after="0" w:line="240" w:lineRule="auto"/>
        <w:ind w:firstLine="426"/>
        <w:rPr>
          <w:rFonts w:ascii="Times New Roman" w:eastAsia="TimesNewRomanPS-BoldMT" w:hAnsi="Times New Roman" w:cs="Times New Roman"/>
          <w:b/>
          <w:bCs/>
          <w:sz w:val="28"/>
          <w:szCs w:val="28"/>
        </w:rPr>
      </w:pPr>
    </w:p>
    <w:p w:rsidR="00D62E14" w:rsidRPr="00084D8E" w:rsidRDefault="00D62E14" w:rsidP="00D62E14">
      <w:pPr>
        <w:spacing w:after="0" w:line="240" w:lineRule="auto"/>
        <w:ind w:firstLine="426"/>
        <w:rPr>
          <w:rFonts w:ascii="Times New Roman" w:eastAsia="TimesNewRomanPS-BoldMT" w:hAnsi="Times New Roman" w:cs="Times New Roman"/>
          <w:b/>
          <w:bCs/>
          <w:sz w:val="28"/>
          <w:szCs w:val="28"/>
        </w:rPr>
      </w:pPr>
      <w:r w:rsidRPr="00084D8E">
        <w:rPr>
          <w:rFonts w:ascii="Times New Roman" w:eastAsia="TimesNewRomanPS-BoldMT" w:hAnsi="Times New Roman" w:cs="Times New Roman"/>
          <w:b/>
          <w:bCs/>
          <w:sz w:val="28"/>
          <w:szCs w:val="28"/>
        </w:rPr>
        <w:t>Практична частина:</w:t>
      </w:r>
    </w:p>
    <w:p w:rsidR="00D62E14" w:rsidRPr="00084D8E" w:rsidRDefault="00D62E14" w:rsidP="00D62E14">
      <w:pPr>
        <w:spacing w:after="0" w:line="240" w:lineRule="auto"/>
        <w:ind w:firstLine="426"/>
        <w:rPr>
          <w:rFonts w:ascii="Times New Roman" w:eastAsia="TimesNewRomanPS-BoldMT" w:hAnsi="Times New Roman" w:cs="Times New Roman"/>
          <w:b/>
          <w:bCs/>
          <w:sz w:val="28"/>
          <w:szCs w:val="28"/>
        </w:rPr>
      </w:pPr>
    </w:p>
    <w:p w:rsidR="00D62E14" w:rsidRPr="00084D8E" w:rsidRDefault="00D62E14" w:rsidP="00D62E14">
      <w:pPr>
        <w:autoSpaceDE w:val="0"/>
        <w:autoSpaceDN w:val="0"/>
        <w:adjustRightInd w:val="0"/>
        <w:spacing w:after="0" w:line="240" w:lineRule="auto"/>
        <w:ind w:firstLine="426"/>
        <w:jc w:val="both"/>
        <w:rPr>
          <w:rFonts w:ascii="Times New Roman" w:eastAsia="TimesNewRomanPS-BoldMT" w:hAnsi="Times New Roman" w:cs="Times New Roman"/>
          <w:bCs/>
          <w:sz w:val="28"/>
          <w:szCs w:val="28"/>
        </w:rPr>
      </w:pPr>
      <w:r w:rsidRPr="00084D8E">
        <w:rPr>
          <w:rFonts w:ascii="Times New Roman" w:eastAsia="TimesNewRomanPS-BoldMT" w:hAnsi="Times New Roman" w:cs="Times New Roman"/>
          <w:b/>
          <w:bCs/>
          <w:sz w:val="28"/>
          <w:szCs w:val="28"/>
        </w:rPr>
        <w:t>Завдання</w:t>
      </w:r>
      <w:r w:rsidRPr="00084D8E">
        <w:rPr>
          <w:rFonts w:ascii="Times New Roman" w:eastAsia="TimesNewRomanPS-BoldMT" w:hAnsi="Times New Roman" w:cs="Times New Roman"/>
          <w:sz w:val="28"/>
          <w:szCs w:val="28"/>
        </w:rPr>
        <w:t xml:space="preserve">: </w:t>
      </w:r>
      <w:r w:rsidRPr="00084D8E">
        <w:rPr>
          <w:rFonts w:ascii="Times New Roman" w:eastAsia="TimesNewRomanPSMT" w:hAnsi="Times New Roman" w:cs="Times New Roman"/>
          <w:sz w:val="28"/>
          <w:szCs w:val="28"/>
        </w:rPr>
        <w:t xml:space="preserve">Побудувати зварну деталь в документі складального вузла в програмі </w:t>
      </w:r>
      <w:proofErr w:type="spellStart"/>
      <w:r w:rsidRPr="00084D8E">
        <w:rPr>
          <w:rFonts w:ascii="Times New Roman" w:eastAsia="TimesNewRomanPSMT" w:hAnsi="Times New Roman" w:cs="Times New Roman"/>
          <w:sz w:val="28"/>
          <w:szCs w:val="28"/>
        </w:rPr>
        <w:t>Solid</w:t>
      </w:r>
      <w:proofErr w:type="spellEnd"/>
      <w:r w:rsidRPr="00084D8E">
        <w:rPr>
          <w:rFonts w:ascii="Times New Roman" w:eastAsia="TimesNewRomanPSMT" w:hAnsi="Times New Roman" w:cs="Times New Roman"/>
          <w:sz w:val="28"/>
          <w:szCs w:val="28"/>
        </w:rPr>
        <w:t xml:space="preserve"> </w:t>
      </w:r>
      <w:proofErr w:type="spellStart"/>
      <w:r w:rsidRPr="00084D8E">
        <w:rPr>
          <w:rFonts w:ascii="Times New Roman" w:eastAsia="TimesNewRomanPSMT" w:hAnsi="Times New Roman" w:cs="Times New Roman"/>
          <w:sz w:val="28"/>
          <w:szCs w:val="28"/>
        </w:rPr>
        <w:t>Edge</w:t>
      </w:r>
      <w:proofErr w:type="spellEnd"/>
      <w:r w:rsidRPr="00084D8E">
        <w:rPr>
          <w:rFonts w:ascii="Times New Roman" w:eastAsia="TimesNewRomanPSMT" w:hAnsi="Times New Roman" w:cs="Times New Roman"/>
          <w:sz w:val="28"/>
          <w:szCs w:val="28"/>
        </w:rPr>
        <w:t xml:space="preserve"> за індивідуальним завданням.</w:t>
      </w:r>
    </w:p>
    <w:p w:rsidR="00C962AF" w:rsidRPr="00084D8E" w:rsidRDefault="00C962AF" w:rsidP="00921C7A">
      <w:pPr>
        <w:spacing w:after="0" w:line="240" w:lineRule="auto"/>
        <w:ind w:firstLine="426"/>
        <w:rPr>
          <w:rFonts w:ascii="Times New Roman" w:eastAsia="TimesNewRomanPSMT" w:hAnsi="Times New Roman" w:cs="Times New Roman"/>
          <w:b/>
          <w:sz w:val="28"/>
          <w:szCs w:val="28"/>
        </w:rPr>
      </w:pPr>
    </w:p>
    <w:p w:rsidR="0010663A" w:rsidRPr="00084D8E" w:rsidRDefault="00D62E14"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1. </w:t>
      </w:r>
      <w:r w:rsidR="0010663A" w:rsidRPr="00084D8E">
        <w:rPr>
          <w:rFonts w:ascii="Times New Roman" w:eastAsia="TimesNewRomanPSMT" w:hAnsi="Times New Roman" w:cs="Times New Roman"/>
          <w:sz w:val="28"/>
          <w:szCs w:val="28"/>
        </w:rPr>
        <w:t xml:space="preserve">Визначення </w:t>
      </w:r>
      <w:r w:rsidR="00C962AF" w:rsidRPr="00084D8E">
        <w:rPr>
          <w:rFonts w:ascii="Times New Roman" w:eastAsia="TimesNewRomanPSMT" w:hAnsi="Times New Roman" w:cs="Times New Roman"/>
          <w:sz w:val="28"/>
          <w:szCs w:val="28"/>
        </w:rPr>
        <w:t>складального вузла як звареного</w:t>
      </w:r>
    </w:p>
    <w:p w:rsidR="0069735E" w:rsidRPr="00084D8E" w:rsidRDefault="0069735E" w:rsidP="00921C7A">
      <w:pPr>
        <w:spacing w:after="0" w:line="240" w:lineRule="auto"/>
        <w:ind w:firstLine="426"/>
        <w:rPr>
          <w:rFonts w:ascii="Times New Roman" w:eastAsia="TimesNewRomanPSMT" w:hAnsi="Times New Roman" w:cs="Times New Roman"/>
          <w:sz w:val="28"/>
          <w:szCs w:val="28"/>
        </w:rPr>
      </w:pPr>
    </w:p>
    <w:p w:rsidR="00537E0D" w:rsidRPr="00084D8E" w:rsidRDefault="00537E0D" w:rsidP="00921C7A">
      <w:pPr>
        <w:spacing w:after="0" w:line="240" w:lineRule="auto"/>
        <w:ind w:firstLine="426"/>
        <w:jc w:val="center"/>
        <w:rPr>
          <w:rFonts w:ascii="Times New Roman" w:eastAsia="TimesNewRomanPSMT" w:hAnsi="Times New Roman" w:cs="Times New Roman"/>
          <w:sz w:val="28"/>
          <w:szCs w:val="28"/>
        </w:rPr>
      </w:pPr>
      <w:r w:rsidRPr="00084D8E">
        <w:rPr>
          <w:rFonts w:ascii="Times New Roman" w:eastAsia="TimesNewRomanPSMT" w:hAnsi="Times New Roman" w:cs="Times New Roman"/>
          <w:noProof/>
          <w:sz w:val="28"/>
          <w:szCs w:val="28"/>
          <w:lang/>
        </w:rPr>
        <w:drawing>
          <wp:inline distT="0" distB="0" distL="0" distR="0" wp14:anchorId="39DF2B5A" wp14:editId="418EF250">
            <wp:extent cx="2610242" cy="2962275"/>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srcRect l="59968" t="25641" r="20820" b="35613"/>
                    <a:stretch>
                      <a:fillRect/>
                    </a:stretch>
                  </pic:blipFill>
                  <pic:spPr bwMode="auto">
                    <a:xfrm>
                      <a:off x="0" y="0"/>
                      <a:ext cx="2610242" cy="2962275"/>
                    </a:xfrm>
                    <a:prstGeom prst="rect">
                      <a:avLst/>
                    </a:prstGeom>
                    <a:noFill/>
                    <a:ln w="9525">
                      <a:noFill/>
                      <a:miter lim="800000"/>
                      <a:headEnd/>
                      <a:tailEnd/>
                    </a:ln>
                  </pic:spPr>
                </pic:pic>
              </a:graphicData>
            </a:graphic>
          </wp:inline>
        </w:drawing>
      </w:r>
    </w:p>
    <w:p w:rsidR="0069735E" w:rsidRPr="00084D8E" w:rsidRDefault="0069735E" w:rsidP="00921C7A">
      <w:pPr>
        <w:spacing w:after="0" w:line="240" w:lineRule="auto"/>
        <w:ind w:firstLine="426"/>
        <w:jc w:val="center"/>
        <w:rPr>
          <w:rFonts w:ascii="Times New Roman" w:eastAsia="TimesNewRomanPSMT" w:hAnsi="Times New Roman" w:cs="Times New Roman"/>
          <w:sz w:val="28"/>
          <w:szCs w:val="28"/>
        </w:rPr>
      </w:pP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Виберіть вкладку </w:t>
      </w:r>
      <w:r w:rsidRPr="00084D8E">
        <w:rPr>
          <w:rFonts w:ascii="Times New Roman" w:eastAsia="TimesNewRomanPSMT" w:hAnsi="Times New Roman" w:cs="Times New Roman"/>
          <w:b/>
          <w:sz w:val="28"/>
          <w:szCs w:val="28"/>
        </w:rPr>
        <w:t>Сервіс</w:t>
      </w:r>
      <w:r w:rsidRPr="00084D8E">
        <w:rPr>
          <w:rFonts w:ascii="Times New Roman" w:eastAsia="TimesNewRomanPSMT" w:hAnsi="Times New Roman" w:cs="Times New Roman"/>
          <w:sz w:val="28"/>
          <w:szCs w:val="28"/>
        </w:rPr>
        <w:t xml:space="preserve"> → група </w:t>
      </w:r>
      <w:r w:rsidRPr="00084D8E">
        <w:rPr>
          <w:rFonts w:ascii="Times New Roman" w:eastAsia="TimesNewRomanPSMT" w:hAnsi="Times New Roman" w:cs="Times New Roman"/>
          <w:b/>
          <w:sz w:val="28"/>
          <w:szCs w:val="28"/>
        </w:rPr>
        <w:t>Модель</w:t>
      </w:r>
      <w:r w:rsidRPr="00084D8E">
        <w:rPr>
          <w:rFonts w:ascii="Times New Roman" w:eastAsia="TimesNewRomanPSMT" w:hAnsi="Times New Roman" w:cs="Times New Roman"/>
          <w:sz w:val="28"/>
          <w:szCs w:val="28"/>
        </w:rPr>
        <w:t xml:space="preserve"> → </w:t>
      </w:r>
      <w:r w:rsidRPr="00084D8E">
        <w:rPr>
          <w:rFonts w:ascii="Times New Roman" w:eastAsia="TimesNewRomanPSMT" w:hAnsi="Times New Roman" w:cs="Times New Roman"/>
          <w:b/>
          <w:sz w:val="28"/>
          <w:szCs w:val="28"/>
        </w:rPr>
        <w:t xml:space="preserve">Зварна </w:t>
      </w:r>
      <w:r w:rsidR="00C56BBE" w:rsidRPr="00084D8E">
        <w:rPr>
          <w:rFonts w:ascii="Times New Roman" w:eastAsia="TimesNewRomanPSMT" w:hAnsi="Times New Roman" w:cs="Times New Roman"/>
          <w:b/>
          <w:sz w:val="28"/>
          <w:szCs w:val="28"/>
        </w:rPr>
        <w:t>Складальна одиниця</w:t>
      </w:r>
      <w:r w:rsidRPr="00084D8E">
        <w:rPr>
          <w:rFonts w:ascii="Times New Roman" w:eastAsia="TimesNewRomanPSMT" w:hAnsi="Times New Roman" w:cs="Times New Roman"/>
          <w:noProof/>
          <w:sz w:val="28"/>
          <w:szCs w:val="28"/>
          <w:lang/>
        </w:rPr>
        <w:drawing>
          <wp:inline distT="0" distB="0" distL="0" distR="0" wp14:anchorId="23F2C001" wp14:editId="32BCB125">
            <wp:extent cx="238125" cy="238125"/>
            <wp:effectExtent l="0" t="0" r="9525" b="9525"/>
            <wp:docPr id="165" name="Рисунок 2" descr="https://docs.plm.automation.siemens.com/data_services/resources/se/latest/se_help/ru_RU/selfPacedExt/graphics/nonLocalized/se/icons/tutorials/seaabwd/weldas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s.plm.automation.siemens.com/data_services/resources/se/latest/se_help/ru_RU/selfPacedExt/graphics/nonLocalized/se/icons/tutorials/seaabwd/weldasm.gi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084D8E">
        <w:rPr>
          <w:rFonts w:ascii="Times New Roman" w:eastAsia="TimesNewRomanPSMT" w:hAnsi="Times New Roman" w:cs="Times New Roman"/>
          <w:sz w:val="28"/>
          <w:szCs w:val="28"/>
        </w:rPr>
        <w:t xml:space="preserve">, щоб відкрити діалогове вікно </w:t>
      </w:r>
      <w:r w:rsidRPr="00084D8E">
        <w:rPr>
          <w:rFonts w:ascii="Times New Roman" w:eastAsia="TimesNewRomanPSMT" w:hAnsi="Times New Roman" w:cs="Times New Roman"/>
          <w:b/>
          <w:sz w:val="28"/>
          <w:szCs w:val="28"/>
        </w:rPr>
        <w:t xml:space="preserve">Зварна </w:t>
      </w:r>
      <w:r w:rsidR="00C56BBE" w:rsidRPr="00084D8E">
        <w:rPr>
          <w:rFonts w:ascii="Times New Roman" w:eastAsia="TimesNewRomanPSMT" w:hAnsi="Times New Roman" w:cs="Times New Roman"/>
          <w:b/>
          <w:sz w:val="28"/>
          <w:szCs w:val="28"/>
        </w:rPr>
        <w:t>Складальна одиниця</w:t>
      </w:r>
      <w:r w:rsidRPr="00084D8E">
        <w:rPr>
          <w:rFonts w:ascii="Times New Roman" w:eastAsia="TimesNewRomanPSMT" w:hAnsi="Times New Roman" w:cs="Times New Roman"/>
          <w:sz w:val="28"/>
          <w:szCs w:val="28"/>
        </w:rPr>
        <w:t>.</w:t>
      </w: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Це діалогове вікно використовується для визначення </w:t>
      </w:r>
      <w:r w:rsidR="00C56BBE" w:rsidRPr="00084D8E">
        <w:rPr>
          <w:rFonts w:ascii="Times New Roman" w:eastAsia="TimesNewRomanPSMT" w:hAnsi="Times New Roman" w:cs="Times New Roman"/>
          <w:sz w:val="28"/>
          <w:szCs w:val="28"/>
        </w:rPr>
        <w:t>складальної одиниці</w:t>
      </w:r>
      <w:r w:rsidRPr="00084D8E">
        <w:rPr>
          <w:rFonts w:ascii="Times New Roman" w:eastAsia="TimesNewRomanPSMT" w:hAnsi="Times New Roman" w:cs="Times New Roman"/>
          <w:sz w:val="28"/>
          <w:szCs w:val="28"/>
        </w:rPr>
        <w:t xml:space="preserve"> як звареної. Активуються команди і параметри, що дозволяють задати атрибути і конструктивні елементи зварювання.</w:t>
      </w:r>
    </w:p>
    <w:p w:rsidR="00C962AF" w:rsidRPr="00084D8E" w:rsidRDefault="00C962AF" w:rsidP="00921C7A">
      <w:pPr>
        <w:spacing w:after="0" w:line="240" w:lineRule="auto"/>
        <w:ind w:firstLine="426"/>
        <w:rPr>
          <w:rFonts w:ascii="Times New Roman" w:eastAsia="TimesNewRomanPSMT" w:hAnsi="Times New Roman" w:cs="Times New Roman"/>
          <w:sz w:val="28"/>
          <w:szCs w:val="28"/>
        </w:rPr>
      </w:pP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У діалоговому вікні </w:t>
      </w:r>
      <w:r w:rsidRPr="00084D8E">
        <w:rPr>
          <w:rFonts w:ascii="Times New Roman" w:eastAsia="TimesNewRomanPSMT" w:hAnsi="Times New Roman" w:cs="Times New Roman"/>
          <w:b/>
          <w:sz w:val="28"/>
          <w:szCs w:val="28"/>
        </w:rPr>
        <w:t xml:space="preserve">Зварна </w:t>
      </w:r>
      <w:r w:rsidR="00C56BBE" w:rsidRPr="00084D8E">
        <w:rPr>
          <w:rFonts w:ascii="Times New Roman" w:eastAsia="TimesNewRomanPSMT" w:hAnsi="Times New Roman" w:cs="Times New Roman"/>
          <w:b/>
          <w:sz w:val="28"/>
          <w:szCs w:val="28"/>
        </w:rPr>
        <w:t>Складальна одиниця</w:t>
      </w:r>
      <w:r w:rsidR="00C962AF" w:rsidRPr="00084D8E">
        <w:rPr>
          <w:rFonts w:ascii="Times New Roman" w:eastAsia="TimesNewRomanPSMT" w:hAnsi="Times New Roman" w:cs="Times New Roman"/>
          <w:sz w:val="28"/>
          <w:szCs w:val="28"/>
        </w:rPr>
        <w:t xml:space="preserve"> необхідно зробити</w:t>
      </w:r>
      <w:r w:rsidRPr="00084D8E">
        <w:rPr>
          <w:rFonts w:ascii="Times New Roman" w:eastAsia="TimesNewRomanPSMT" w:hAnsi="Times New Roman" w:cs="Times New Roman"/>
          <w:sz w:val="28"/>
          <w:szCs w:val="28"/>
        </w:rPr>
        <w:t xml:space="preserve"> наступне:</w:t>
      </w:r>
    </w:p>
    <w:p w:rsidR="00C962AF" w:rsidRPr="00084D8E" w:rsidRDefault="00C962AF" w:rsidP="00921C7A">
      <w:pPr>
        <w:spacing w:after="0" w:line="240" w:lineRule="auto"/>
        <w:ind w:firstLine="426"/>
        <w:rPr>
          <w:rFonts w:ascii="Times New Roman" w:eastAsia="TimesNewRomanPSMT" w:hAnsi="Times New Roman" w:cs="Times New Roman"/>
          <w:sz w:val="28"/>
          <w:szCs w:val="28"/>
        </w:rPr>
      </w:pPr>
    </w:p>
    <w:p w:rsidR="0010663A" w:rsidRPr="00084D8E" w:rsidRDefault="00D62E14" w:rsidP="00D62E14">
      <w:pPr>
        <w:pStyle w:val="a8"/>
        <w:numPr>
          <w:ilvl w:val="0"/>
          <w:numId w:val="29"/>
        </w:numPr>
        <w:spacing w:after="0" w:line="240" w:lineRule="auto"/>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О</w:t>
      </w:r>
      <w:r w:rsidR="0010663A" w:rsidRPr="00084D8E">
        <w:rPr>
          <w:rFonts w:ascii="Times New Roman" w:eastAsia="TimesNewRomanPSMT" w:hAnsi="Times New Roman" w:cs="Times New Roman"/>
          <w:sz w:val="28"/>
          <w:szCs w:val="28"/>
        </w:rPr>
        <w:t xml:space="preserve">беріть параметр </w:t>
      </w:r>
      <w:r w:rsidR="00C56BBE" w:rsidRPr="00084D8E">
        <w:rPr>
          <w:rFonts w:ascii="Times New Roman" w:eastAsia="TimesNewRomanPSMT" w:hAnsi="Times New Roman" w:cs="Times New Roman"/>
          <w:b/>
          <w:sz w:val="28"/>
          <w:szCs w:val="28"/>
        </w:rPr>
        <w:t>Складальна одиниця</w:t>
      </w:r>
      <w:r w:rsidR="0010663A" w:rsidRPr="00084D8E">
        <w:rPr>
          <w:rFonts w:ascii="Times New Roman" w:eastAsia="TimesNewRomanPSMT" w:hAnsi="Times New Roman" w:cs="Times New Roman"/>
          <w:b/>
          <w:sz w:val="28"/>
          <w:szCs w:val="28"/>
        </w:rPr>
        <w:t xml:space="preserve"> як зварена деталь</w:t>
      </w:r>
      <w:r w:rsidR="0010663A" w:rsidRPr="00084D8E">
        <w:rPr>
          <w:rFonts w:ascii="Times New Roman" w:eastAsia="TimesNewRomanPSMT" w:hAnsi="Times New Roman" w:cs="Times New Roman"/>
          <w:sz w:val="28"/>
          <w:szCs w:val="28"/>
        </w:rPr>
        <w:t>.</w:t>
      </w:r>
    </w:p>
    <w:p w:rsidR="0010663A" w:rsidRPr="00084D8E" w:rsidRDefault="0010663A" w:rsidP="00D62E14">
      <w:pPr>
        <w:pStyle w:val="a8"/>
        <w:numPr>
          <w:ilvl w:val="0"/>
          <w:numId w:val="29"/>
        </w:numPr>
        <w:spacing w:after="0" w:line="240" w:lineRule="auto"/>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В поле </w:t>
      </w:r>
      <w:r w:rsidRPr="00084D8E">
        <w:rPr>
          <w:rFonts w:ascii="Times New Roman" w:eastAsia="TimesNewRomanPSMT" w:hAnsi="Times New Roman" w:cs="Times New Roman"/>
          <w:b/>
          <w:sz w:val="28"/>
          <w:szCs w:val="28"/>
        </w:rPr>
        <w:t>Стиль шва</w:t>
      </w:r>
      <w:r w:rsidRPr="00084D8E">
        <w:rPr>
          <w:rFonts w:ascii="Times New Roman" w:eastAsia="TimesNewRomanPSMT" w:hAnsi="Times New Roman" w:cs="Times New Roman"/>
          <w:sz w:val="28"/>
          <w:szCs w:val="28"/>
        </w:rPr>
        <w:t xml:space="preserve"> задайте значення </w:t>
      </w:r>
      <w:r w:rsidRPr="00084D8E">
        <w:rPr>
          <w:rFonts w:ascii="Times New Roman" w:eastAsia="TimesNewRomanPSMT" w:hAnsi="Times New Roman" w:cs="Times New Roman"/>
          <w:b/>
          <w:sz w:val="28"/>
          <w:szCs w:val="28"/>
        </w:rPr>
        <w:t>Зварений шов</w:t>
      </w:r>
      <w:r w:rsidRPr="00084D8E">
        <w:rPr>
          <w:rFonts w:ascii="Times New Roman" w:eastAsia="TimesNewRomanPSMT" w:hAnsi="Times New Roman" w:cs="Times New Roman"/>
          <w:sz w:val="28"/>
          <w:szCs w:val="28"/>
        </w:rPr>
        <w:t>.</w:t>
      </w:r>
    </w:p>
    <w:p w:rsidR="0010663A" w:rsidRPr="00084D8E" w:rsidRDefault="0010663A" w:rsidP="00D62E14">
      <w:pPr>
        <w:pStyle w:val="a8"/>
        <w:numPr>
          <w:ilvl w:val="0"/>
          <w:numId w:val="29"/>
        </w:numPr>
        <w:spacing w:after="0" w:line="240" w:lineRule="auto"/>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lastRenderedPageBreak/>
        <w:t xml:space="preserve">У діалоговому вікні </w:t>
      </w:r>
      <w:r w:rsidRPr="00084D8E">
        <w:rPr>
          <w:rFonts w:ascii="Times New Roman" w:eastAsia="TimesNewRomanPSMT" w:hAnsi="Times New Roman" w:cs="Times New Roman"/>
          <w:b/>
          <w:sz w:val="28"/>
          <w:szCs w:val="28"/>
        </w:rPr>
        <w:t xml:space="preserve">Зварна </w:t>
      </w:r>
      <w:r w:rsidR="00C56BBE" w:rsidRPr="00084D8E">
        <w:rPr>
          <w:rFonts w:ascii="Times New Roman" w:eastAsia="TimesNewRomanPSMT" w:hAnsi="Times New Roman" w:cs="Times New Roman"/>
          <w:b/>
          <w:sz w:val="28"/>
          <w:szCs w:val="28"/>
        </w:rPr>
        <w:t>Складальна одиниця</w:t>
      </w:r>
      <w:r w:rsidRPr="00084D8E">
        <w:rPr>
          <w:rFonts w:ascii="Times New Roman" w:eastAsia="TimesNewRomanPSMT" w:hAnsi="Times New Roman" w:cs="Times New Roman"/>
          <w:sz w:val="28"/>
          <w:szCs w:val="28"/>
        </w:rPr>
        <w:t xml:space="preserve"> натисніть кнопку </w:t>
      </w:r>
      <w:r w:rsidRPr="00084D8E">
        <w:rPr>
          <w:rFonts w:ascii="Times New Roman" w:eastAsia="TimesNewRomanPSMT" w:hAnsi="Times New Roman" w:cs="Times New Roman"/>
          <w:b/>
          <w:sz w:val="28"/>
          <w:szCs w:val="28"/>
        </w:rPr>
        <w:t>OK</w:t>
      </w:r>
      <w:r w:rsidRPr="00084D8E">
        <w:rPr>
          <w:rFonts w:ascii="Times New Roman" w:eastAsia="TimesNewRomanPSMT" w:hAnsi="Times New Roman" w:cs="Times New Roman"/>
          <w:sz w:val="28"/>
          <w:szCs w:val="28"/>
        </w:rPr>
        <w:t>.</w:t>
      </w:r>
    </w:p>
    <w:p w:rsidR="0010663A" w:rsidRPr="00084D8E" w:rsidRDefault="00583F2D"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2</w:t>
      </w:r>
      <w:r w:rsidR="00537E0D" w:rsidRPr="00084D8E">
        <w:rPr>
          <w:rFonts w:ascii="Times New Roman" w:eastAsia="TimesNewRomanPSMT" w:hAnsi="Times New Roman" w:cs="Times New Roman"/>
          <w:sz w:val="28"/>
          <w:szCs w:val="28"/>
        </w:rPr>
        <w:t xml:space="preserve">. </w:t>
      </w:r>
      <w:r w:rsidR="0010663A" w:rsidRPr="00084D8E">
        <w:rPr>
          <w:rFonts w:ascii="Times New Roman" w:eastAsia="TimesNewRomanPSMT" w:hAnsi="Times New Roman" w:cs="Times New Roman"/>
          <w:sz w:val="28"/>
          <w:szCs w:val="28"/>
        </w:rPr>
        <w:t xml:space="preserve">Активуйте всі деталі в </w:t>
      </w:r>
      <w:r w:rsidR="00ED131A" w:rsidRPr="00084D8E">
        <w:rPr>
          <w:rFonts w:ascii="Times New Roman" w:eastAsia="TimesNewRomanPSMT" w:hAnsi="Times New Roman" w:cs="Times New Roman"/>
          <w:sz w:val="28"/>
          <w:szCs w:val="28"/>
        </w:rPr>
        <w:t xml:space="preserve">складальному вузлі </w:t>
      </w:r>
      <w:r w:rsidR="0010663A" w:rsidRPr="00084D8E">
        <w:rPr>
          <w:rFonts w:ascii="Times New Roman" w:eastAsia="TimesNewRomanPSMT" w:hAnsi="Times New Roman" w:cs="Times New Roman"/>
          <w:sz w:val="28"/>
          <w:szCs w:val="28"/>
        </w:rPr>
        <w:t>.</w:t>
      </w:r>
      <w:r w:rsidR="00874754" w:rsidRPr="00084D8E">
        <w:rPr>
          <w:rFonts w:ascii="Times New Roman" w:eastAsia="TimesNewRomanPSMT" w:hAnsi="Times New Roman" w:cs="Times New Roman"/>
          <w:sz w:val="28"/>
          <w:szCs w:val="28"/>
        </w:rPr>
        <w:t xml:space="preserve"> </w:t>
      </w:r>
      <w:r w:rsidR="00874754" w:rsidRPr="00084D8E">
        <w:rPr>
          <w:rFonts w:ascii="Times New Roman" w:eastAsia="TimesNewRomanPSMT" w:hAnsi="Times New Roman" w:cs="Times New Roman"/>
          <w:noProof/>
          <w:sz w:val="28"/>
          <w:szCs w:val="28"/>
          <w:lang/>
        </w:rPr>
        <w:drawing>
          <wp:inline distT="0" distB="0" distL="0" distR="0" wp14:anchorId="0BE4968F" wp14:editId="5B70B5AD">
            <wp:extent cx="1457325" cy="302614"/>
            <wp:effectExtent l="19050" t="0" r="9525" b="0"/>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srcRect l="42330" t="53829" r="51370" b="43875"/>
                    <a:stretch>
                      <a:fillRect/>
                    </a:stretch>
                  </pic:blipFill>
                  <pic:spPr bwMode="auto">
                    <a:xfrm>
                      <a:off x="0" y="0"/>
                      <a:ext cx="1457325" cy="302614"/>
                    </a:xfrm>
                    <a:prstGeom prst="rect">
                      <a:avLst/>
                    </a:prstGeom>
                    <a:noFill/>
                    <a:ln w="9525">
                      <a:noFill/>
                      <a:miter lim="800000"/>
                      <a:headEnd/>
                      <a:tailEnd/>
                    </a:ln>
                  </pic:spPr>
                </pic:pic>
              </a:graphicData>
            </a:graphic>
          </wp:inline>
        </w:drawing>
      </w:r>
    </w:p>
    <w:p w:rsidR="0010663A" w:rsidRPr="00084D8E" w:rsidRDefault="00583F2D"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3</w:t>
      </w:r>
      <w:r w:rsidR="00537E0D" w:rsidRPr="00084D8E">
        <w:rPr>
          <w:rFonts w:ascii="Times New Roman" w:eastAsia="TimesNewRomanPSMT" w:hAnsi="Times New Roman" w:cs="Times New Roman"/>
          <w:sz w:val="28"/>
          <w:szCs w:val="28"/>
        </w:rPr>
        <w:t xml:space="preserve">. </w:t>
      </w:r>
      <w:r w:rsidR="0010663A" w:rsidRPr="00084D8E">
        <w:rPr>
          <w:rFonts w:ascii="Times New Roman" w:eastAsia="TimesNewRomanPSMT" w:hAnsi="Times New Roman" w:cs="Times New Roman"/>
          <w:sz w:val="28"/>
          <w:szCs w:val="28"/>
        </w:rPr>
        <w:t>Завдання параметрів шва</w:t>
      </w:r>
    </w:p>
    <w:p w:rsidR="00874754" w:rsidRPr="00084D8E" w:rsidRDefault="00874754" w:rsidP="00921C7A">
      <w:pPr>
        <w:spacing w:after="0" w:line="240" w:lineRule="auto"/>
        <w:ind w:firstLine="426"/>
        <w:rPr>
          <w:rFonts w:ascii="Times New Roman" w:eastAsia="TimesNewRomanPSMT" w:hAnsi="Times New Roman" w:cs="Times New Roman"/>
          <w:sz w:val="28"/>
          <w:szCs w:val="28"/>
        </w:rPr>
      </w:pPr>
    </w:p>
    <w:p w:rsidR="0010663A" w:rsidRPr="00084D8E" w:rsidRDefault="00397785" w:rsidP="00921C7A">
      <w:pPr>
        <w:spacing w:after="0" w:line="240" w:lineRule="auto"/>
        <w:ind w:firstLine="426"/>
        <w:jc w:val="center"/>
        <w:rPr>
          <w:rFonts w:ascii="Times New Roman" w:eastAsia="TimesNewRomanPSMT" w:hAnsi="Times New Roman" w:cs="Times New Roman"/>
          <w:sz w:val="28"/>
          <w:szCs w:val="28"/>
        </w:rPr>
      </w:pPr>
      <w:r>
        <w:rPr>
          <w:rFonts w:ascii="Times New Roman" w:eastAsia="TimesNewRomanPSMT" w:hAnsi="Times New Roman" w:cs="Times New Roman"/>
          <w:noProof/>
          <w:sz w:val="28"/>
          <w:szCs w:val="28"/>
          <w:lang w:eastAsia="ru-RU"/>
        </w:rPr>
        <w:pict>
          <v:shape id="_x0000_s1065" type="#_x0000_t202" style="position:absolute;left:0;text-align:left;margin-left:264.95pt;margin-top:177.35pt;width:20.5pt;height:24pt;z-index:251687936" filled="f" stroked="f" strokecolor="red">
            <v:textbox style="mso-next-textbox:#_x0000_s1065">
              <w:txbxContent>
                <w:p w:rsidR="007813E0" w:rsidRPr="00537E0D" w:rsidRDefault="007813E0" w:rsidP="00537E0D">
                  <w:pPr>
                    <w:rPr>
                      <w:rFonts w:ascii="Times New Roman" w:hAnsi="Times New Roman" w:cs="Times New Roman"/>
                      <w:color w:val="FF0000"/>
                      <w:sz w:val="32"/>
                      <w:szCs w:val="32"/>
                    </w:rPr>
                  </w:pPr>
                  <w:r>
                    <w:rPr>
                      <w:rFonts w:ascii="Times New Roman" w:hAnsi="Times New Roman" w:cs="Times New Roman"/>
                      <w:color w:val="FF0000"/>
                      <w:sz w:val="32"/>
                      <w:szCs w:val="32"/>
                    </w:rPr>
                    <w:t>2</w:t>
                  </w:r>
                </w:p>
              </w:txbxContent>
            </v:textbox>
          </v:shape>
        </w:pict>
      </w:r>
      <w:r>
        <w:rPr>
          <w:rFonts w:ascii="Times New Roman" w:eastAsia="TimesNewRomanPSMT" w:hAnsi="Times New Roman" w:cs="Times New Roman"/>
          <w:noProof/>
          <w:sz w:val="28"/>
          <w:szCs w:val="28"/>
          <w:lang w:eastAsia="ru-RU"/>
        </w:rPr>
        <w:pict>
          <v:shape id="_x0000_s1066" type="#_x0000_t202" style="position:absolute;left:0;text-align:left;margin-left:181.45pt;margin-top:177.35pt;width:20.5pt;height:24pt;z-index:251688960" filled="f" stroked="f" strokecolor="red">
            <v:textbox style="mso-next-textbox:#_x0000_s1066">
              <w:txbxContent>
                <w:p w:rsidR="007813E0" w:rsidRPr="00874754" w:rsidRDefault="007813E0" w:rsidP="00537E0D">
                  <w:pPr>
                    <w:rPr>
                      <w:rFonts w:ascii="Times New Roman" w:hAnsi="Times New Roman" w:cs="Times New Roman"/>
                      <w:color w:val="FF0000"/>
                      <w:sz w:val="28"/>
                      <w:szCs w:val="28"/>
                    </w:rPr>
                  </w:pPr>
                  <w:r w:rsidRPr="00874754">
                    <w:rPr>
                      <w:rFonts w:ascii="Times New Roman" w:hAnsi="Times New Roman" w:cs="Times New Roman"/>
                      <w:color w:val="FF0000"/>
                      <w:sz w:val="28"/>
                      <w:szCs w:val="28"/>
                    </w:rPr>
                    <w:t>3</w:t>
                  </w:r>
                </w:p>
              </w:txbxContent>
            </v:textbox>
          </v:shape>
        </w:pict>
      </w:r>
      <w:r>
        <w:rPr>
          <w:rFonts w:ascii="Times New Roman" w:eastAsia="TimesNewRomanPSMT" w:hAnsi="Times New Roman" w:cs="Times New Roman"/>
          <w:noProof/>
          <w:sz w:val="28"/>
          <w:szCs w:val="28"/>
          <w:lang w:eastAsia="ru-RU"/>
        </w:rPr>
        <w:pict>
          <v:shape id="_x0000_s1064" type="#_x0000_t202" style="position:absolute;left:0;text-align:left;margin-left:169.95pt;margin-top:156.85pt;width:20.5pt;height:24pt;z-index:251686912" filled="f" stroked="f" strokecolor="red">
            <v:textbox style="mso-next-textbox:#_x0000_s1064">
              <w:txbxContent>
                <w:p w:rsidR="007813E0" w:rsidRPr="00874754" w:rsidRDefault="007813E0">
                  <w:pPr>
                    <w:rPr>
                      <w:rFonts w:ascii="Times New Roman" w:hAnsi="Times New Roman" w:cs="Times New Roman"/>
                      <w:color w:val="FF0000"/>
                      <w:sz w:val="28"/>
                      <w:szCs w:val="28"/>
                    </w:rPr>
                  </w:pPr>
                  <w:r w:rsidRPr="00874754">
                    <w:rPr>
                      <w:rFonts w:ascii="Times New Roman" w:hAnsi="Times New Roman" w:cs="Times New Roman"/>
                      <w:color w:val="FF0000"/>
                      <w:sz w:val="28"/>
                      <w:szCs w:val="28"/>
                    </w:rPr>
                    <w:t>1</w:t>
                  </w:r>
                </w:p>
              </w:txbxContent>
            </v:textbox>
          </v:shape>
        </w:pict>
      </w:r>
      <w:r>
        <w:rPr>
          <w:rFonts w:ascii="Times New Roman" w:eastAsia="TimesNewRomanPSMT" w:hAnsi="Times New Roman" w:cs="Times New Roman"/>
          <w:noProof/>
          <w:sz w:val="28"/>
          <w:szCs w:val="28"/>
          <w:lang w:eastAsia="ru-RU"/>
        </w:rPr>
        <w:pict>
          <v:shape id="_x0000_s1067" type="#_x0000_t202" style="position:absolute;left:0;text-align:left;margin-left:177.95pt;margin-top:62.35pt;width:20.5pt;height:24pt;z-index:251689984" filled="f" stroked="f" strokecolor="red">
            <v:textbox style="mso-next-textbox:#_x0000_s1067">
              <w:txbxContent>
                <w:p w:rsidR="007813E0" w:rsidRPr="00874754" w:rsidRDefault="007813E0" w:rsidP="00874754">
                  <w:pPr>
                    <w:rPr>
                      <w:rFonts w:ascii="Times New Roman" w:hAnsi="Times New Roman" w:cs="Times New Roman"/>
                      <w:color w:val="FF0000"/>
                      <w:sz w:val="28"/>
                      <w:szCs w:val="28"/>
                    </w:rPr>
                  </w:pPr>
                  <w:r>
                    <w:rPr>
                      <w:rFonts w:ascii="Times New Roman" w:hAnsi="Times New Roman" w:cs="Times New Roman"/>
                      <w:color w:val="FF0000"/>
                      <w:sz w:val="28"/>
                      <w:szCs w:val="28"/>
                    </w:rPr>
                    <w:t>4</w:t>
                  </w:r>
                </w:p>
              </w:txbxContent>
            </v:textbox>
          </v:shape>
        </w:pict>
      </w:r>
      <w:r w:rsidR="00537E0D" w:rsidRPr="00084D8E">
        <w:rPr>
          <w:rFonts w:ascii="Times New Roman" w:eastAsia="TimesNewRomanPSMT" w:hAnsi="Times New Roman" w:cs="Times New Roman"/>
          <w:noProof/>
          <w:sz w:val="28"/>
          <w:szCs w:val="28"/>
          <w:lang/>
        </w:rPr>
        <w:drawing>
          <wp:inline distT="0" distB="0" distL="0" distR="0" wp14:anchorId="0DF6A3DD" wp14:editId="49F90BFC">
            <wp:extent cx="2276475" cy="2790825"/>
            <wp:effectExtent l="19050" t="0" r="9525"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srcRect l="43613" t="1140" r="18065" b="15385"/>
                    <a:stretch>
                      <a:fillRect/>
                    </a:stretch>
                  </pic:blipFill>
                  <pic:spPr bwMode="auto">
                    <a:xfrm>
                      <a:off x="0" y="0"/>
                      <a:ext cx="2276475" cy="2790825"/>
                    </a:xfrm>
                    <a:prstGeom prst="rect">
                      <a:avLst/>
                    </a:prstGeom>
                    <a:noFill/>
                    <a:ln w="9525">
                      <a:noFill/>
                      <a:miter lim="800000"/>
                      <a:headEnd/>
                      <a:tailEnd/>
                    </a:ln>
                  </pic:spPr>
                </pic:pic>
              </a:graphicData>
            </a:graphic>
          </wp:inline>
        </w:drawing>
      </w:r>
    </w:p>
    <w:p w:rsidR="00874754" w:rsidRPr="00084D8E" w:rsidRDefault="00874754" w:rsidP="00921C7A">
      <w:pPr>
        <w:spacing w:after="0" w:line="240" w:lineRule="auto"/>
        <w:ind w:firstLine="426"/>
        <w:rPr>
          <w:rFonts w:ascii="Times New Roman" w:eastAsia="TimesNewRomanPSMT" w:hAnsi="Times New Roman" w:cs="Times New Roman"/>
          <w:sz w:val="28"/>
          <w:szCs w:val="28"/>
        </w:rPr>
      </w:pP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Виберіть вкладку </w:t>
      </w:r>
      <w:r w:rsidRPr="00084D8E">
        <w:rPr>
          <w:rFonts w:ascii="Times New Roman" w:eastAsia="TimesNewRomanPSMT" w:hAnsi="Times New Roman" w:cs="Times New Roman"/>
          <w:b/>
          <w:sz w:val="28"/>
          <w:szCs w:val="28"/>
        </w:rPr>
        <w:t>Операції</w:t>
      </w:r>
      <w:r w:rsidRPr="00084D8E">
        <w:rPr>
          <w:rFonts w:ascii="Times New Roman" w:eastAsia="TimesNewRomanPSMT" w:hAnsi="Times New Roman" w:cs="Times New Roman"/>
          <w:sz w:val="28"/>
          <w:szCs w:val="28"/>
        </w:rPr>
        <w:t xml:space="preserve"> → група </w:t>
      </w:r>
      <w:r w:rsidRPr="00084D8E">
        <w:rPr>
          <w:rFonts w:ascii="Times New Roman" w:eastAsia="TimesNewRomanPSMT" w:hAnsi="Times New Roman" w:cs="Times New Roman"/>
          <w:b/>
          <w:sz w:val="28"/>
          <w:szCs w:val="28"/>
        </w:rPr>
        <w:t xml:space="preserve">Операції в </w:t>
      </w:r>
      <w:r w:rsidR="00ED131A" w:rsidRPr="00084D8E">
        <w:rPr>
          <w:rFonts w:ascii="Times New Roman" w:eastAsia="TimesNewRomanPSMT" w:hAnsi="Times New Roman" w:cs="Times New Roman"/>
          <w:b/>
          <w:sz w:val="28"/>
          <w:szCs w:val="28"/>
        </w:rPr>
        <w:t>складальному вузлі</w:t>
      </w:r>
      <w:r w:rsidRPr="00084D8E">
        <w:rPr>
          <w:rFonts w:ascii="Times New Roman" w:eastAsia="TimesNewRomanPSMT" w:hAnsi="Times New Roman" w:cs="Times New Roman"/>
          <w:sz w:val="28"/>
          <w:szCs w:val="28"/>
        </w:rPr>
        <w:t xml:space="preserve"> → </w:t>
      </w:r>
      <w:r w:rsidRPr="00084D8E">
        <w:rPr>
          <w:rFonts w:ascii="Times New Roman" w:eastAsia="TimesNewRomanPSMT" w:hAnsi="Times New Roman" w:cs="Times New Roman"/>
          <w:b/>
          <w:sz w:val="28"/>
          <w:szCs w:val="28"/>
        </w:rPr>
        <w:t>Зварений шов</w:t>
      </w:r>
      <w:r w:rsidRPr="00084D8E">
        <w:rPr>
          <w:rFonts w:ascii="Times New Roman" w:eastAsia="TimesNewRomanPSMT" w:hAnsi="Times New Roman" w:cs="Times New Roman"/>
          <w:sz w:val="28"/>
          <w:szCs w:val="28"/>
        </w:rPr>
        <w:t>.</w:t>
      </w: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Якщо діалогове вікно </w:t>
      </w:r>
      <w:r w:rsidRPr="00084D8E">
        <w:rPr>
          <w:rFonts w:ascii="Times New Roman" w:eastAsia="TimesNewRomanPSMT" w:hAnsi="Times New Roman" w:cs="Times New Roman"/>
          <w:b/>
          <w:sz w:val="28"/>
          <w:szCs w:val="28"/>
        </w:rPr>
        <w:t>Параметри зварного шва</w:t>
      </w:r>
      <w:r w:rsidRPr="00084D8E">
        <w:rPr>
          <w:rFonts w:ascii="Times New Roman" w:eastAsia="TimesNewRomanPSMT" w:hAnsi="Times New Roman" w:cs="Times New Roman"/>
          <w:sz w:val="28"/>
          <w:szCs w:val="28"/>
        </w:rPr>
        <w:t xml:space="preserve"> не відкриється автоматично, то в меню команди </w:t>
      </w:r>
      <w:r w:rsidRPr="00084D8E">
        <w:rPr>
          <w:rFonts w:ascii="Times New Roman" w:eastAsia="TimesNewRomanPSMT" w:hAnsi="Times New Roman" w:cs="Times New Roman"/>
          <w:b/>
          <w:sz w:val="28"/>
          <w:szCs w:val="28"/>
        </w:rPr>
        <w:t>Зварений шов</w:t>
      </w:r>
      <w:r w:rsidRPr="00084D8E">
        <w:rPr>
          <w:rFonts w:ascii="Times New Roman" w:eastAsia="TimesNewRomanPSMT" w:hAnsi="Times New Roman" w:cs="Times New Roman"/>
          <w:sz w:val="28"/>
          <w:szCs w:val="28"/>
        </w:rPr>
        <w:t xml:space="preserve"> виберіть </w:t>
      </w:r>
      <w:r w:rsidRPr="00084D8E">
        <w:rPr>
          <w:rFonts w:ascii="Times New Roman" w:eastAsia="TimesNewRomanPSMT" w:hAnsi="Times New Roman" w:cs="Times New Roman"/>
          <w:b/>
          <w:sz w:val="28"/>
          <w:szCs w:val="28"/>
        </w:rPr>
        <w:t>Параметри</w:t>
      </w:r>
      <w:r w:rsidRPr="00084D8E">
        <w:rPr>
          <w:rFonts w:ascii="Times New Roman" w:eastAsia="TimesNewRomanPSMT" w:hAnsi="Times New Roman" w:cs="Times New Roman"/>
          <w:sz w:val="28"/>
          <w:szCs w:val="28"/>
        </w:rPr>
        <w:t>.</w:t>
      </w: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У діалоговому вікні </w:t>
      </w:r>
      <w:r w:rsidRPr="00084D8E">
        <w:rPr>
          <w:rFonts w:ascii="Times New Roman" w:eastAsia="TimesNewRomanPSMT" w:hAnsi="Times New Roman" w:cs="Times New Roman"/>
          <w:b/>
          <w:sz w:val="28"/>
          <w:szCs w:val="28"/>
        </w:rPr>
        <w:t>Параметри зварного шва</w:t>
      </w:r>
      <w:r w:rsidRPr="00084D8E">
        <w:rPr>
          <w:rFonts w:ascii="Times New Roman" w:eastAsia="TimesNewRomanPSMT" w:hAnsi="Times New Roman" w:cs="Times New Roman"/>
          <w:sz w:val="28"/>
          <w:szCs w:val="28"/>
        </w:rPr>
        <w:t xml:space="preserve"> задайте наступні параметри:</w:t>
      </w: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Для параметра </w:t>
      </w:r>
      <w:r w:rsidRPr="00084D8E">
        <w:rPr>
          <w:rFonts w:ascii="Times New Roman" w:eastAsia="TimesNewRomanPSMT" w:hAnsi="Times New Roman" w:cs="Times New Roman"/>
          <w:b/>
          <w:sz w:val="28"/>
          <w:szCs w:val="28"/>
        </w:rPr>
        <w:t>Тип</w:t>
      </w:r>
      <w:r w:rsidRPr="00084D8E">
        <w:rPr>
          <w:rFonts w:ascii="Times New Roman" w:eastAsia="TimesNewRomanPSMT" w:hAnsi="Times New Roman" w:cs="Times New Roman"/>
          <w:sz w:val="28"/>
          <w:szCs w:val="28"/>
        </w:rPr>
        <w:t xml:space="preserve"> задайте значення </w:t>
      </w:r>
      <w:r w:rsidRPr="00084D8E">
        <w:rPr>
          <w:rFonts w:ascii="Times New Roman" w:eastAsia="TimesNewRomanPSMT" w:hAnsi="Times New Roman" w:cs="Times New Roman"/>
          <w:b/>
          <w:sz w:val="28"/>
          <w:szCs w:val="28"/>
        </w:rPr>
        <w:t>Рівні висоти</w:t>
      </w:r>
      <w:r w:rsidRPr="00084D8E">
        <w:rPr>
          <w:rFonts w:ascii="Times New Roman" w:eastAsia="TimesNewRomanPSMT" w:hAnsi="Times New Roman" w:cs="Times New Roman"/>
          <w:sz w:val="28"/>
          <w:szCs w:val="28"/>
        </w:rPr>
        <w:t>.</w:t>
      </w: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Для параметра </w:t>
      </w:r>
      <w:r w:rsidRPr="00084D8E">
        <w:rPr>
          <w:rFonts w:ascii="Times New Roman" w:eastAsia="TimesNewRomanPSMT" w:hAnsi="Times New Roman" w:cs="Times New Roman"/>
          <w:b/>
          <w:sz w:val="28"/>
          <w:szCs w:val="28"/>
        </w:rPr>
        <w:t>Положення знака</w:t>
      </w:r>
      <w:r w:rsidRPr="00084D8E">
        <w:rPr>
          <w:rFonts w:ascii="Times New Roman" w:eastAsia="TimesNewRomanPSMT" w:hAnsi="Times New Roman" w:cs="Times New Roman"/>
          <w:sz w:val="28"/>
          <w:szCs w:val="28"/>
        </w:rPr>
        <w:t xml:space="preserve"> задайте значення </w:t>
      </w:r>
      <w:r w:rsidRPr="00084D8E">
        <w:rPr>
          <w:rFonts w:ascii="Times New Roman" w:eastAsia="TimesNewRomanPSMT" w:hAnsi="Times New Roman" w:cs="Times New Roman"/>
          <w:b/>
          <w:sz w:val="28"/>
          <w:szCs w:val="28"/>
        </w:rPr>
        <w:t>Знизу</w:t>
      </w:r>
      <w:r w:rsidRPr="00084D8E">
        <w:rPr>
          <w:rFonts w:ascii="Times New Roman" w:eastAsia="TimesNewRomanPSMT" w:hAnsi="Times New Roman" w:cs="Times New Roman"/>
          <w:sz w:val="28"/>
          <w:szCs w:val="28"/>
        </w:rPr>
        <w:t>.</w:t>
      </w:r>
    </w:p>
    <w:p w:rsidR="00903050" w:rsidRPr="00084D8E" w:rsidRDefault="00903050" w:rsidP="00921C7A">
      <w:pPr>
        <w:spacing w:after="0" w:line="240" w:lineRule="auto"/>
        <w:ind w:firstLine="426"/>
        <w:rPr>
          <w:rFonts w:ascii="Times New Roman" w:eastAsia="TimesNewRomanPSMT" w:hAnsi="Times New Roman" w:cs="Times New Roman"/>
          <w:sz w:val="28"/>
          <w:szCs w:val="28"/>
        </w:rPr>
      </w:pP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В поле </w:t>
      </w:r>
      <w:r w:rsidRPr="00084D8E">
        <w:rPr>
          <w:rFonts w:ascii="Times New Roman" w:eastAsia="TimesNewRomanPSMT" w:hAnsi="Times New Roman" w:cs="Times New Roman"/>
          <w:b/>
          <w:sz w:val="28"/>
          <w:szCs w:val="28"/>
        </w:rPr>
        <w:t>Висота 1</w:t>
      </w:r>
      <w:r w:rsidRPr="00084D8E">
        <w:rPr>
          <w:rFonts w:ascii="Times New Roman" w:eastAsia="TimesNewRomanPSMT" w:hAnsi="Times New Roman" w:cs="Times New Roman"/>
          <w:sz w:val="28"/>
          <w:szCs w:val="28"/>
        </w:rPr>
        <w:t xml:space="preserve"> введіть 8.</w:t>
      </w: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Виберіть параметр </w:t>
      </w:r>
      <w:r w:rsidRPr="00084D8E">
        <w:rPr>
          <w:rFonts w:ascii="Times New Roman" w:eastAsia="TimesNewRomanPSMT" w:hAnsi="Times New Roman" w:cs="Times New Roman"/>
          <w:b/>
          <w:sz w:val="28"/>
          <w:szCs w:val="28"/>
        </w:rPr>
        <w:t>Знак замкнутого контуру</w:t>
      </w:r>
      <w:r w:rsidRPr="00084D8E">
        <w:rPr>
          <w:rFonts w:ascii="Times New Roman" w:eastAsia="TimesNewRomanPSMT" w:hAnsi="Times New Roman" w:cs="Times New Roman"/>
          <w:sz w:val="28"/>
          <w:szCs w:val="28"/>
        </w:rPr>
        <w:t>.</w:t>
      </w:r>
      <w:r w:rsidRPr="00084D8E">
        <w:rPr>
          <w:rFonts w:ascii="Times New Roman" w:eastAsia="TimesNewRomanPSMT" w:hAnsi="Times New Roman" w:cs="Times New Roman"/>
          <w:noProof/>
          <w:sz w:val="28"/>
          <w:szCs w:val="28"/>
          <w:lang/>
        </w:rPr>
        <w:drawing>
          <wp:inline distT="0" distB="0" distL="0" distR="0" wp14:anchorId="724D8CF3" wp14:editId="24252E48">
            <wp:extent cx="304800" cy="438150"/>
            <wp:effectExtent l="0" t="0" r="0" b="0"/>
            <wp:docPr id="167" name="Рисунок 4" descr="https://docs.plm.automation.siemens.com/data_services/resources/se/latest/se_help/ru_RU/selfPacedExt/graphics/nonLocalized/se/icons/tutorials/seaabwd/allarnd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ocs.plm.automation.siemens.com/data_services/resources/se/latest/se_help/ru_RU/selfPacedExt/graphics/nonLocalized/se/icons/tutorials/seaabwd/allarnd1.gi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800" cy="438150"/>
                    </a:xfrm>
                    <a:prstGeom prst="rect">
                      <a:avLst/>
                    </a:prstGeom>
                    <a:noFill/>
                    <a:ln>
                      <a:noFill/>
                    </a:ln>
                  </pic:spPr>
                </pic:pic>
              </a:graphicData>
            </a:graphic>
          </wp:inline>
        </w:drawing>
      </w:r>
    </w:p>
    <w:p w:rsidR="0010663A" w:rsidRPr="00084D8E" w:rsidRDefault="0010663A"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У діалоговому вікні </w:t>
      </w:r>
      <w:r w:rsidRPr="00084D8E">
        <w:rPr>
          <w:rFonts w:ascii="Times New Roman" w:eastAsia="TimesNewRomanPSMT" w:hAnsi="Times New Roman" w:cs="Times New Roman"/>
          <w:b/>
          <w:sz w:val="28"/>
          <w:szCs w:val="28"/>
        </w:rPr>
        <w:t>Параметри зварного шва</w:t>
      </w:r>
      <w:r w:rsidRPr="00084D8E">
        <w:rPr>
          <w:rFonts w:ascii="Times New Roman" w:eastAsia="TimesNewRomanPSMT" w:hAnsi="Times New Roman" w:cs="Times New Roman"/>
          <w:sz w:val="28"/>
          <w:szCs w:val="28"/>
        </w:rPr>
        <w:t xml:space="preserve"> натисніть кнопку </w:t>
      </w:r>
      <w:r w:rsidRPr="00084D8E">
        <w:rPr>
          <w:rFonts w:ascii="Times New Roman" w:eastAsia="TimesNewRomanPSMT" w:hAnsi="Times New Roman" w:cs="Times New Roman"/>
          <w:b/>
          <w:sz w:val="28"/>
          <w:szCs w:val="28"/>
        </w:rPr>
        <w:t>OK</w:t>
      </w:r>
      <w:r w:rsidRPr="00084D8E">
        <w:rPr>
          <w:rFonts w:ascii="Times New Roman" w:eastAsia="TimesNewRomanPSMT" w:hAnsi="Times New Roman" w:cs="Times New Roman"/>
          <w:sz w:val="28"/>
          <w:szCs w:val="28"/>
        </w:rPr>
        <w:t>.</w:t>
      </w:r>
    </w:p>
    <w:p w:rsidR="00874754" w:rsidRPr="00084D8E" w:rsidRDefault="00874754" w:rsidP="00921C7A">
      <w:pPr>
        <w:spacing w:after="0" w:line="240" w:lineRule="auto"/>
        <w:ind w:firstLine="426"/>
        <w:rPr>
          <w:rFonts w:ascii="Times New Roman" w:eastAsia="TimesNewRomanPSMT" w:hAnsi="Times New Roman" w:cs="Times New Roman"/>
          <w:sz w:val="28"/>
          <w:szCs w:val="28"/>
        </w:rPr>
      </w:pPr>
    </w:p>
    <w:p w:rsidR="0010663A" w:rsidRPr="00084D8E" w:rsidRDefault="00583F2D" w:rsidP="00921C7A">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4</w:t>
      </w:r>
      <w:r w:rsidR="00874754" w:rsidRPr="00084D8E">
        <w:rPr>
          <w:rFonts w:ascii="Times New Roman" w:eastAsia="TimesNewRomanPSMT" w:hAnsi="Times New Roman" w:cs="Times New Roman"/>
          <w:sz w:val="28"/>
          <w:szCs w:val="28"/>
        </w:rPr>
        <w:t xml:space="preserve">. </w:t>
      </w:r>
      <w:r w:rsidR="0010663A" w:rsidRPr="00084D8E">
        <w:rPr>
          <w:rFonts w:ascii="Times New Roman" w:eastAsia="TimesNewRomanPSMT" w:hAnsi="Times New Roman" w:cs="Times New Roman"/>
          <w:sz w:val="28"/>
          <w:szCs w:val="28"/>
        </w:rPr>
        <w:t>Оберіть базові грані для створення зварного шва</w:t>
      </w:r>
    </w:p>
    <w:p w:rsidR="0010663A" w:rsidRPr="00084D8E" w:rsidRDefault="00874754" w:rsidP="00921C7A">
      <w:pPr>
        <w:spacing w:after="0" w:line="240" w:lineRule="auto"/>
        <w:ind w:firstLine="426"/>
        <w:jc w:val="center"/>
        <w:rPr>
          <w:rFonts w:ascii="Times New Roman" w:eastAsia="TimesNewRomanPSMT" w:hAnsi="Times New Roman" w:cs="Times New Roman"/>
          <w:sz w:val="28"/>
          <w:szCs w:val="28"/>
        </w:rPr>
      </w:pPr>
      <w:r w:rsidRPr="00084D8E">
        <w:rPr>
          <w:rFonts w:ascii="Times New Roman" w:eastAsia="TimesNewRomanPSMT" w:hAnsi="Times New Roman" w:cs="Times New Roman"/>
          <w:noProof/>
          <w:sz w:val="28"/>
          <w:szCs w:val="28"/>
          <w:lang/>
        </w:rPr>
        <w:lastRenderedPageBreak/>
        <w:drawing>
          <wp:inline distT="0" distB="0" distL="0" distR="0" wp14:anchorId="416D3821" wp14:editId="160F17C4">
            <wp:extent cx="1800225" cy="1902969"/>
            <wp:effectExtent l="0" t="0" r="0" b="0"/>
            <wp:docPr id="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BEBA8EAE-BF5A-486C-A8C5-ECC9F3942E4B}">
                          <a14:imgProps xmlns:a14="http://schemas.microsoft.com/office/drawing/2010/main">
                            <a14:imgLayer r:embed="rId104">
                              <a14:imgEffect>
                                <a14:backgroundRemoval t="38778" b="79333" l="62063" r="83813"/>
                              </a14:imgEffect>
                            </a14:imgLayer>
                          </a14:imgProps>
                        </a:ext>
                      </a:extLst>
                    </a:blip>
                    <a:srcRect l="61895" t="38746" r="16597" b="20798"/>
                    <a:stretch>
                      <a:fillRect/>
                    </a:stretch>
                  </pic:blipFill>
                  <pic:spPr bwMode="auto">
                    <a:xfrm>
                      <a:off x="0" y="0"/>
                      <a:ext cx="1807240" cy="1910385"/>
                    </a:xfrm>
                    <a:prstGeom prst="rect">
                      <a:avLst/>
                    </a:prstGeom>
                    <a:noFill/>
                    <a:ln w="9525">
                      <a:noFill/>
                      <a:miter lim="800000"/>
                      <a:headEnd/>
                      <a:tailEnd/>
                    </a:ln>
                  </pic:spPr>
                </pic:pic>
              </a:graphicData>
            </a:graphic>
          </wp:inline>
        </w:drawing>
      </w:r>
    </w:p>
    <w:p w:rsidR="0010663A" w:rsidRPr="00084D8E" w:rsidRDefault="0010663A"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Оберіть цільові поверхні</w:t>
      </w:r>
    </w:p>
    <w:p w:rsidR="0010663A" w:rsidRPr="00084D8E" w:rsidRDefault="00874754" w:rsidP="00921C7A">
      <w:pPr>
        <w:spacing w:after="0" w:line="240" w:lineRule="auto"/>
        <w:ind w:firstLine="426"/>
        <w:jc w:val="center"/>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 </w:t>
      </w:r>
      <w:r w:rsidRPr="00084D8E">
        <w:rPr>
          <w:rFonts w:ascii="Times New Roman" w:eastAsia="TimesNewRomanPSMT" w:hAnsi="Times New Roman" w:cs="Times New Roman"/>
          <w:noProof/>
          <w:sz w:val="28"/>
          <w:szCs w:val="28"/>
          <w:lang/>
        </w:rPr>
        <w:drawing>
          <wp:inline distT="0" distB="0" distL="0" distR="0" wp14:anchorId="5C0F8282" wp14:editId="5A0E99EE">
            <wp:extent cx="1895475" cy="2067790"/>
            <wp:effectExtent l="0" t="0" r="0" b="0"/>
            <wp:docPr id="3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extLst>
                        <a:ext uri="{BEBA8EAE-BF5A-486C-A8C5-ECC9F3942E4B}">
                          <a14:imgProps xmlns:a14="http://schemas.microsoft.com/office/drawing/2010/main">
                            <a14:imgLayer r:embed="rId106">
                              <a14:imgEffect>
                                <a14:backgroundRemoval t="39000" b="80889" l="62938" r="83688"/>
                              </a14:imgEffect>
                            </a14:imgLayer>
                          </a14:imgProps>
                        </a:ext>
                      </a:extLst>
                    </a:blip>
                    <a:srcRect l="63014" t="39031" r="16438" b="21083"/>
                    <a:stretch>
                      <a:fillRect/>
                    </a:stretch>
                  </pic:blipFill>
                  <pic:spPr bwMode="auto">
                    <a:xfrm>
                      <a:off x="0" y="0"/>
                      <a:ext cx="1900411" cy="2073175"/>
                    </a:xfrm>
                    <a:prstGeom prst="rect">
                      <a:avLst/>
                    </a:prstGeom>
                    <a:noFill/>
                    <a:ln w="9525">
                      <a:noFill/>
                      <a:miter lim="800000"/>
                      <a:headEnd/>
                      <a:tailEnd/>
                    </a:ln>
                  </pic:spPr>
                </pic:pic>
              </a:graphicData>
            </a:graphic>
          </wp:inline>
        </w:drawing>
      </w:r>
    </w:p>
    <w:p w:rsidR="00903050" w:rsidRPr="00084D8E" w:rsidRDefault="00903050" w:rsidP="00921C7A">
      <w:pPr>
        <w:spacing w:after="0" w:line="240" w:lineRule="auto"/>
        <w:ind w:firstLine="426"/>
        <w:jc w:val="center"/>
        <w:rPr>
          <w:rFonts w:ascii="Times New Roman" w:eastAsia="TimesNewRomanPSMT" w:hAnsi="Times New Roman" w:cs="Times New Roman"/>
          <w:sz w:val="28"/>
          <w:szCs w:val="28"/>
        </w:rPr>
      </w:pPr>
    </w:p>
    <w:p w:rsidR="0010663A" w:rsidRPr="00084D8E" w:rsidRDefault="0010663A"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У меню команди натисніть кнопку </w:t>
      </w:r>
      <w:r w:rsidRPr="00084D8E">
        <w:rPr>
          <w:rFonts w:ascii="Times New Roman" w:eastAsia="TimesNewRomanPSMT" w:hAnsi="Times New Roman" w:cs="Times New Roman"/>
          <w:b/>
          <w:sz w:val="28"/>
          <w:szCs w:val="28"/>
        </w:rPr>
        <w:t>Результат</w:t>
      </w:r>
      <w:r w:rsidRPr="00084D8E">
        <w:rPr>
          <w:rFonts w:ascii="Times New Roman" w:eastAsia="TimesNewRomanPSMT" w:hAnsi="Times New Roman" w:cs="Times New Roman"/>
          <w:sz w:val="28"/>
          <w:szCs w:val="28"/>
        </w:rPr>
        <w:t>.</w:t>
      </w:r>
    </w:p>
    <w:p w:rsidR="0010663A" w:rsidRPr="00084D8E" w:rsidRDefault="0010663A"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У меню команди натисніть кнопку </w:t>
      </w:r>
      <w:r w:rsidRPr="00084D8E">
        <w:rPr>
          <w:rFonts w:ascii="Times New Roman" w:eastAsia="TimesNewRomanPSMT" w:hAnsi="Times New Roman" w:cs="Times New Roman"/>
          <w:b/>
          <w:sz w:val="28"/>
          <w:szCs w:val="28"/>
        </w:rPr>
        <w:t>Готово</w:t>
      </w:r>
      <w:r w:rsidRPr="00084D8E">
        <w:rPr>
          <w:rFonts w:ascii="Times New Roman" w:eastAsia="TimesNewRomanPSMT" w:hAnsi="Times New Roman" w:cs="Times New Roman"/>
          <w:sz w:val="28"/>
          <w:szCs w:val="28"/>
        </w:rPr>
        <w:t>.</w:t>
      </w:r>
    </w:p>
    <w:p w:rsidR="0017580F" w:rsidRPr="00084D8E" w:rsidRDefault="0017580F" w:rsidP="00921C7A">
      <w:pPr>
        <w:spacing w:after="0" w:line="240" w:lineRule="auto"/>
        <w:ind w:firstLine="426"/>
        <w:jc w:val="both"/>
        <w:rPr>
          <w:rFonts w:ascii="Times New Roman" w:eastAsia="TimesNewRomanPSMT" w:hAnsi="Times New Roman" w:cs="Times New Roman"/>
          <w:sz w:val="28"/>
          <w:szCs w:val="28"/>
        </w:rPr>
      </w:pPr>
    </w:p>
    <w:p w:rsidR="0010663A" w:rsidRPr="00084D8E" w:rsidRDefault="0010663A"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Зверніть увагу, що розбиття шва відображається кольором, відмінним від кольору деталей в </w:t>
      </w:r>
      <w:r w:rsidR="00ED131A" w:rsidRPr="00084D8E">
        <w:rPr>
          <w:rFonts w:ascii="Times New Roman" w:eastAsia="TimesNewRomanPSMT" w:hAnsi="Times New Roman" w:cs="Times New Roman"/>
          <w:sz w:val="28"/>
          <w:szCs w:val="28"/>
        </w:rPr>
        <w:t xml:space="preserve">складальному вузлі </w:t>
      </w:r>
      <w:r w:rsidRPr="00084D8E">
        <w:rPr>
          <w:rFonts w:ascii="Times New Roman" w:eastAsia="TimesNewRomanPSMT" w:hAnsi="Times New Roman" w:cs="Times New Roman"/>
          <w:sz w:val="28"/>
          <w:szCs w:val="28"/>
        </w:rPr>
        <w:t>. Розбиття шва показується активним кольором для зварного шва.</w:t>
      </w:r>
    </w:p>
    <w:p w:rsidR="0010663A" w:rsidRPr="00084D8E" w:rsidRDefault="00874754" w:rsidP="00921C7A">
      <w:pPr>
        <w:spacing w:after="0" w:line="240" w:lineRule="auto"/>
        <w:ind w:firstLine="426"/>
        <w:jc w:val="center"/>
        <w:rPr>
          <w:rFonts w:ascii="Times New Roman" w:eastAsia="TimesNewRomanPSMT" w:hAnsi="Times New Roman" w:cs="Times New Roman"/>
          <w:sz w:val="28"/>
          <w:szCs w:val="28"/>
        </w:rPr>
      </w:pPr>
      <w:r w:rsidRPr="00084D8E">
        <w:rPr>
          <w:rFonts w:ascii="Times New Roman" w:eastAsia="TimesNewRomanPSMT" w:hAnsi="Times New Roman" w:cs="Times New Roman"/>
          <w:noProof/>
          <w:sz w:val="28"/>
          <w:szCs w:val="28"/>
          <w:lang/>
        </w:rPr>
        <w:drawing>
          <wp:inline distT="0" distB="0" distL="0" distR="0" wp14:anchorId="7D341E18" wp14:editId="5373685E">
            <wp:extent cx="1943100" cy="2097009"/>
            <wp:effectExtent l="0" t="0" r="0" b="0"/>
            <wp:docPr id="4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BEBA8EAE-BF5A-486C-A8C5-ECC9F3942E4B}">
                          <a14:imgProps xmlns:a14="http://schemas.microsoft.com/office/drawing/2010/main">
                            <a14:imgLayer r:embed="rId108">
                              <a14:imgEffect>
                                <a14:backgroundRemoval t="21000" b="82889" l="54875" r="87063"/>
                              </a14:imgEffect>
                            </a14:imgLayer>
                          </a14:imgProps>
                        </a:ext>
                      </a:extLst>
                    </a:blip>
                    <a:srcRect l="54516" t="20513" r="13095" b="17379"/>
                    <a:stretch>
                      <a:fillRect/>
                    </a:stretch>
                  </pic:blipFill>
                  <pic:spPr bwMode="auto">
                    <a:xfrm>
                      <a:off x="0" y="0"/>
                      <a:ext cx="1945095" cy="2099162"/>
                    </a:xfrm>
                    <a:prstGeom prst="rect">
                      <a:avLst/>
                    </a:prstGeom>
                    <a:noFill/>
                    <a:ln w="9525">
                      <a:noFill/>
                      <a:miter lim="800000"/>
                      <a:headEnd/>
                      <a:tailEnd/>
                    </a:ln>
                  </pic:spPr>
                </pic:pic>
              </a:graphicData>
            </a:graphic>
          </wp:inline>
        </w:drawing>
      </w:r>
    </w:p>
    <w:p w:rsidR="00874754" w:rsidRPr="00084D8E" w:rsidRDefault="00874754" w:rsidP="00921C7A">
      <w:pPr>
        <w:spacing w:after="0" w:line="240" w:lineRule="auto"/>
        <w:ind w:firstLine="426"/>
        <w:jc w:val="center"/>
        <w:rPr>
          <w:rFonts w:ascii="Times New Roman" w:eastAsia="TimesNewRomanPSMT" w:hAnsi="Times New Roman" w:cs="Times New Roman"/>
          <w:sz w:val="28"/>
          <w:szCs w:val="28"/>
        </w:rPr>
      </w:pPr>
    </w:p>
    <w:p w:rsidR="0010663A" w:rsidRPr="00084D8E" w:rsidRDefault="0010663A"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Створене позначення зварного шва відображається в секції</w:t>
      </w:r>
      <w:r w:rsidR="0069735E" w:rsidRPr="00084D8E">
        <w:rPr>
          <w:rFonts w:ascii="Times New Roman" w:eastAsia="TimesNewRomanPSMT" w:hAnsi="Times New Roman" w:cs="Times New Roman"/>
          <w:sz w:val="28"/>
          <w:szCs w:val="28"/>
        </w:rPr>
        <w:t xml:space="preserve"> </w:t>
      </w:r>
      <w:r w:rsidRPr="00084D8E">
        <w:rPr>
          <w:rFonts w:ascii="Times New Roman" w:eastAsia="TimesNewRomanPSMT" w:hAnsi="Times New Roman" w:cs="Times New Roman"/>
          <w:b/>
          <w:sz w:val="28"/>
          <w:szCs w:val="28"/>
        </w:rPr>
        <w:t xml:space="preserve">Операції в </w:t>
      </w:r>
      <w:r w:rsidR="00ED131A" w:rsidRPr="00084D8E">
        <w:rPr>
          <w:rFonts w:ascii="Times New Roman" w:eastAsia="TimesNewRomanPSMT" w:hAnsi="Times New Roman" w:cs="Times New Roman"/>
          <w:b/>
          <w:sz w:val="28"/>
          <w:szCs w:val="28"/>
        </w:rPr>
        <w:t>складальному вузлі</w:t>
      </w:r>
      <w:r w:rsidRPr="00084D8E">
        <w:rPr>
          <w:rFonts w:ascii="Times New Roman" w:eastAsia="TimesNewRomanPSMT" w:hAnsi="Times New Roman" w:cs="Times New Roman"/>
          <w:sz w:val="28"/>
          <w:szCs w:val="28"/>
        </w:rPr>
        <w:t>.</w:t>
      </w:r>
    </w:p>
    <w:p w:rsidR="0069735E" w:rsidRPr="00084D8E" w:rsidRDefault="0069735E" w:rsidP="00921C7A">
      <w:pPr>
        <w:spacing w:after="0" w:line="240" w:lineRule="auto"/>
        <w:ind w:firstLine="426"/>
        <w:jc w:val="both"/>
        <w:rPr>
          <w:rFonts w:ascii="Times New Roman" w:eastAsia="TimesNewRomanPSMT" w:hAnsi="Times New Roman" w:cs="Times New Roman"/>
          <w:sz w:val="28"/>
          <w:szCs w:val="28"/>
        </w:rPr>
      </w:pPr>
    </w:p>
    <w:p w:rsidR="0010663A" w:rsidRPr="00084D8E" w:rsidRDefault="00874754" w:rsidP="00921C7A">
      <w:pPr>
        <w:spacing w:after="0" w:line="240" w:lineRule="auto"/>
        <w:ind w:firstLine="426"/>
        <w:jc w:val="center"/>
        <w:rPr>
          <w:rFonts w:ascii="Times New Roman" w:eastAsia="TimesNewRomanPSMT" w:hAnsi="Times New Roman" w:cs="Times New Roman"/>
          <w:sz w:val="28"/>
          <w:szCs w:val="28"/>
        </w:rPr>
      </w:pPr>
      <w:r w:rsidRPr="00084D8E">
        <w:rPr>
          <w:rFonts w:ascii="Times New Roman" w:eastAsia="TimesNewRomanPSMT" w:hAnsi="Times New Roman" w:cs="Times New Roman"/>
          <w:noProof/>
          <w:sz w:val="28"/>
          <w:szCs w:val="28"/>
          <w:lang/>
        </w:rPr>
        <w:lastRenderedPageBreak/>
        <w:drawing>
          <wp:inline distT="0" distB="0" distL="0" distR="0" wp14:anchorId="0D77BC7D" wp14:editId="4586AED3">
            <wp:extent cx="1876425" cy="1308827"/>
            <wp:effectExtent l="0" t="0" r="0" b="0"/>
            <wp:docPr id="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srcRect l="38161" t="19658" r="49493" b="65070"/>
                    <a:stretch>
                      <a:fillRect/>
                    </a:stretch>
                  </pic:blipFill>
                  <pic:spPr bwMode="auto">
                    <a:xfrm>
                      <a:off x="0" y="0"/>
                      <a:ext cx="1880949" cy="1311982"/>
                    </a:xfrm>
                    <a:prstGeom prst="rect">
                      <a:avLst/>
                    </a:prstGeom>
                    <a:noFill/>
                    <a:ln w="9525">
                      <a:noFill/>
                      <a:miter lim="800000"/>
                      <a:headEnd/>
                      <a:tailEnd/>
                    </a:ln>
                  </pic:spPr>
                </pic:pic>
              </a:graphicData>
            </a:graphic>
          </wp:inline>
        </w:drawing>
      </w:r>
    </w:p>
    <w:p w:rsidR="0010663A" w:rsidRPr="00084D8E" w:rsidRDefault="00583F2D" w:rsidP="00921C7A">
      <w:pPr>
        <w:spacing w:after="0" w:line="240" w:lineRule="auto"/>
        <w:ind w:firstLine="426"/>
        <w:jc w:val="both"/>
        <w:rPr>
          <w:rFonts w:ascii="Times New Roman" w:eastAsia="TimesNewRomanPSMT" w:hAnsi="Times New Roman" w:cs="Times New Roman"/>
          <w:b/>
          <w:sz w:val="28"/>
          <w:szCs w:val="28"/>
        </w:rPr>
      </w:pPr>
      <w:r w:rsidRPr="00084D8E">
        <w:rPr>
          <w:rFonts w:ascii="Times New Roman" w:eastAsia="TimesNewRomanPSMT" w:hAnsi="Times New Roman" w:cs="Times New Roman"/>
          <w:sz w:val="28"/>
          <w:szCs w:val="28"/>
        </w:rPr>
        <w:t>5</w:t>
      </w:r>
      <w:r w:rsidR="00D62E14" w:rsidRPr="00084D8E">
        <w:rPr>
          <w:rFonts w:ascii="Times New Roman" w:eastAsia="TimesNewRomanPSMT" w:hAnsi="Times New Roman" w:cs="Times New Roman"/>
          <w:sz w:val="28"/>
          <w:szCs w:val="28"/>
        </w:rPr>
        <w:t xml:space="preserve">. </w:t>
      </w:r>
      <w:r w:rsidR="0010663A" w:rsidRPr="00084D8E">
        <w:rPr>
          <w:rFonts w:ascii="Times New Roman" w:eastAsia="TimesNewRomanPSMT" w:hAnsi="Times New Roman" w:cs="Times New Roman"/>
          <w:sz w:val="28"/>
          <w:szCs w:val="28"/>
        </w:rPr>
        <w:t xml:space="preserve">Створення </w:t>
      </w:r>
      <w:r w:rsidR="0010663A" w:rsidRPr="00084D8E">
        <w:rPr>
          <w:rFonts w:ascii="Times New Roman" w:eastAsia="TimesNewRomanPSMT" w:hAnsi="Times New Roman" w:cs="Times New Roman"/>
          <w:b/>
          <w:sz w:val="28"/>
          <w:szCs w:val="28"/>
        </w:rPr>
        <w:t>розбиття шва</w:t>
      </w:r>
    </w:p>
    <w:p w:rsidR="0010663A" w:rsidRPr="00084D8E" w:rsidRDefault="0010663A"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Виберіть вкладку </w:t>
      </w:r>
      <w:r w:rsidRPr="00084D8E">
        <w:rPr>
          <w:rFonts w:ascii="Times New Roman" w:eastAsia="TimesNewRomanPSMT" w:hAnsi="Times New Roman" w:cs="Times New Roman"/>
          <w:b/>
          <w:sz w:val="28"/>
          <w:szCs w:val="28"/>
        </w:rPr>
        <w:t>Операції</w:t>
      </w:r>
      <w:r w:rsidRPr="00084D8E">
        <w:rPr>
          <w:rFonts w:ascii="Times New Roman" w:eastAsia="TimesNewRomanPSMT" w:hAnsi="Times New Roman" w:cs="Times New Roman"/>
          <w:sz w:val="28"/>
          <w:szCs w:val="28"/>
        </w:rPr>
        <w:t xml:space="preserve"> → група </w:t>
      </w:r>
      <w:r w:rsidRPr="00084D8E">
        <w:rPr>
          <w:rFonts w:ascii="Times New Roman" w:eastAsia="TimesNewRomanPSMT" w:hAnsi="Times New Roman" w:cs="Times New Roman"/>
          <w:b/>
          <w:sz w:val="28"/>
          <w:szCs w:val="28"/>
        </w:rPr>
        <w:t xml:space="preserve">Операції в </w:t>
      </w:r>
      <w:r w:rsidR="00ED131A" w:rsidRPr="00084D8E">
        <w:rPr>
          <w:rFonts w:ascii="Times New Roman" w:eastAsia="TimesNewRomanPSMT" w:hAnsi="Times New Roman" w:cs="Times New Roman"/>
          <w:b/>
          <w:sz w:val="28"/>
          <w:szCs w:val="28"/>
        </w:rPr>
        <w:t>складальному вузлі</w:t>
      </w:r>
      <w:r w:rsidRPr="00084D8E">
        <w:rPr>
          <w:rFonts w:ascii="Times New Roman" w:eastAsia="TimesNewRomanPSMT" w:hAnsi="Times New Roman" w:cs="Times New Roman"/>
          <w:sz w:val="28"/>
          <w:szCs w:val="28"/>
        </w:rPr>
        <w:t xml:space="preserve"> → </w:t>
      </w:r>
      <w:r w:rsidRPr="00084D8E">
        <w:rPr>
          <w:rFonts w:ascii="Times New Roman" w:eastAsia="TimesNewRomanPSMT" w:hAnsi="Times New Roman" w:cs="Times New Roman"/>
          <w:b/>
          <w:sz w:val="28"/>
          <w:szCs w:val="28"/>
        </w:rPr>
        <w:t>Розбити шов</w:t>
      </w:r>
      <w:r w:rsidRPr="00084D8E">
        <w:rPr>
          <w:rFonts w:ascii="Times New Roman" w:eastAsia="TimesNewRomanPSMT" w:hAnsi="Times New Roman" w:cs="Times New Roman"/>
          <w:noProof/>
          <w:sz w:val="28"/>
          <w:szCs w:val="28"/>
          <w:lang/>
        </w:rPr>
        <w:drawing>
          <wp:inline distT="0" distB="0" distL="0" distR="0" wp14:anchorId="5AED9CF5" wp14:editId="68AB47B5">
            <wp:extent cx="370936" cy="354691"/>
            <wp:effectExtent l="0" t="0" r="0" b="0"/>
            <wp:docPr id="172" name="Рисунок 11" descr="https://docs.plm.automation.siemens.com/data_services/resources/se/latest/se_help/ru_RU/selfPacedExt/graphics/nonLocalized/se/icons/tutorials/seaabwd/stchw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docs.plm.automation.siemens.com/data_services/resources/se/latest/se_help/ru_RU/selfPacedExt/graphics/nonLocalized/se/icons/tutorials/seaabwd/stchwld.g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4079" cy="357697"/>
                    </a:xfrm>
                    <a:prstGeom prst="rect">
                      <a:avLst/>
                    </a:prstGeom>
                    <a:noFill/>
                    <a:ln>
                      <a:noFill/>
                    </a:ln>
                  </pic:spPr>
                </pic:pic>
              </a:graphicData>
            </a:graphic>
          </wp:inline>
        </w:drawing>
      </w:r>
      <w:r w:rsidR="0017580F" w:rsidRPr="00084D8E">
        <w:rPr>
          <w:rFonts w:ascii="Times New Roman" w:eastAsia="TimesNewRomanPSMT" w:hAnsi="Times New Roman" w:cs="Times New Roman"/>
          <w:b/>
          <w:sz w:val="28"/>
          <w:szCs w:val="28"/>
        </w:rPr>
        <w:t>.</w:t>
      </w:r>
    </w:p>
    <w:p w:rsidR="0010663A" w:rsidRPr="00084D8E" w:rsidRDefault="00583F2D"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6</w:t>
      </w:r>
      <w:r w:rsidR="00D62E14" w:rsidRPr="00084D8E">
        <w:rPr>
          <w:rFonts w:ascii="Times New Roman" w:eastAsia="TimesNewRomanPSMT" w:hAnsi="Times New Roman" w:cs="Times New Roman"/>
          <w:sz w:val="28"/>
          <w:szCs w:val="28"/>
        </w:rPr>
        <w:t xml:space="preserve">. </w:t>
      </w:r>
      <w:r w:rsidR="0010663A" w:rsidRPr="00084D8E">
        <w:rPr>
          <w:rFonts w:ascii="Times New Roman" w:eastAsia="TimesNewRomanPSMT" w:hAnsi="Times New Roman" w:cs="Times New Roman"/>
          <w:sz w:val="28"/>
          <w:szCs w:val="28"/>
        </w:rPr>
        <w:t xml:space="preserve">У діалоговому вікні </w:t>
      </w:r>
      <w:r w:rsidR="0010663A" w:rsidRPr="00084D8E">
        <w:rPr>
          <w:rFonts w:ascii="Times New Roman" w:eastAsia="TimesNewRomanPSMT" w:hAnsi="Times New Roman" w:cs="Times New Roman"/>
          <w:b/>
          <w:sz w:val="28"/>
          <w:szCs w:val="28"/>
        </w:rPr>
        <w:t>Параметри розбиття</w:t>
      </w:r>
      <w:r w:rsidR="0010663A" w:rsidRPr="00084D8E">
        <w:rPr>
          <w:rFonts w:ascii="Times New Roman" w:eastAsia="TimesNewRomanPSMT" w:hAnsi="Times New Roman" w:cs="Times New Roman"/>
          <w:sz w:val="28"/>
          <w:szCs w:val="28"/>
        </w:rPr>
        <w:t xml:space="preserve"> задайте наступні параметри:</w:t>
      </w:r>
    </w:p>
    <w:p w:rsidR="0010663A" w:rsidRPr="00084D8E" w:rsidRDefault="0010663A"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В поле </w:t>
      </w:r>
      <w:r w:rsidRPr="00084D8E">
        <w:rPr>
          <w:rFonts w:ascii="Times New Roman" w:eastAsia="TimesNewRomanPSMT" w:hAnsi="Times New Roman" w:cs="Times New Roman"/>
          <w:b/>
          <w:sz w:val="28"/>
          <w:szCs w:val="28"/>
        </w:rPr>
        <w:t>Виконати</w:t>
      </w:r>
      <w:r w:rsidRPr="00084D8E">
        <w:rPr>
          <w:rFonts w:ascii="Times New Roman" w:eastAsia="TimesNewRomanPSMT" w:hAnsi="Times New Roman" w:cs="Times New Roman"/>
          <w:sz w:val="28"/>
          <w:szCs w:val="28"/>
        </w:rPr>
        <w:t xml:space="preserve"> виберіть </w:t>
      </w:r>
      <w:r w:rsidRPr="00084D8E">
        <w:rPr>
          <w:rFonts w:ascii="Times New Roman" w:eastAsia="TimesNewRomanPSMT" w:hAnsi="Times New Roman" w:cs="Times New Roman"/>
          <w:b/>
          <w:sz w:val="28"/>
          <w:szCs w:val="28"/>
        </w:rPr>
        <w:t>Розбиття</w:t>
      </w:r>
      <w:r w:rsidRPr="00084D8E">
        <w:rPr>
          <w:rFonts w:ascii="Times New Roman" w:eastAsia="TimesNewRomanPSMT" w:hAnsi="Times New Roman" w:cs="Times New Roman"/>
          <w:sz w:val="28"/>
          <w:szCs w:val="28"/>
        </w:rPr>
        <w:t>.</w:t>
      </w:r>
    </w:p>
    <w:p w:rsidR="0010663A" w:rsidRPr="00084D8E" w:rsidRDefault="0010663A"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Задайте довжину розриву </w:t>
      </w:r>
      <w:r w:rsidR="0069735E" w:rsidRPr="00084D8E">
        <w:rPr>
          <w:rFonts w:ascii="Times New Roman" w:eastAsia="TimesNewRomanPSMT" w:hAnsi="Times New Roman" w:cs="Times New Roman"/>
          <w:sz w:val="28"/>
          <w:szCs w:val="28"/>
        </w:rPr>
        <w:t>38</w:t>
      </w:r>
      <w:r w:rsidRPr="00084D8E">
        <w:rPr>
          <w:rFonts w:ascii="Times New Roman" w:eastAsia="TimesNewRomanPSMT" w:hAnsi="Times New Roman" w:cs="Times New Roman"/>
          <w:sz w:val="28"/>
          <w:szCs w:val="28"/>
        </w:rPr>
        <w:t>.</w:t>
      </w:r>
    </w:p>
    <w:p w:rsidR="0010663A" w:rsidRPr="00084D8E" w:rsidRDefault="0010663A"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Задайте довжину шва </w:t>
      </w:r>
      <w:r w:rsidR="0069735E" w:rsidRPr="00084D8E">
        <w:rPr>
          <w:rFonts w:ascii="Times New Roman" w:eastAsia="TimesNewRomanPSMT" w:hAnsi="Times New Roman" w:cs="Times New Roman"/>
          <w:sz w:val="28"/>
          <w:szCs w:val="28"/>
        </w:rPr>
        <w:t>30</w:t>
      </w:r>
      <w:r w:rsidRPr="00084D8E">
        <w:rPr>
          <w:rFonts w:ascii="Times New Roman" w:eastAsia="TimesNewRomanPSMT" w:hAnsi="Times New Roman" w:cs="Times New Roman"/>
          <w:sz w:val="28"/>
          <w:szCs w:val="28"/>
        </w:rPr>
        <w:t>.</w:t>
      </w:r>
    </w:p>
    <w:p w:rsidR="0010663A" w:rsidRPr="00084D8E" w:rsidRDefault="0010663A" w:rsidP="00921C7A">
      <w:pPr>
        <w:spacing w:after="0" w:line="240" w:lineRule="auto"/>
        <w:ind w:firstLine="426"/>
        <w:jc w:val="both"/>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У діалоговому вікні </w:t>
      </w:r>
      <w:r w:rsidRPr="00084D8E">
        <w:rPr>
          <w:rFonts w:ascii="Times New Roman" w:eastAsia="TimesNewRomanPSMT" w:hAnsi="Times New Roman" w:cs="Times New Roman"/>
          <w:b/>
          <w:sz w:val="28"/>
          <w:szCs w:val="28"/>
        </w:rPr>
        <w:t>Параметри</w:t>
      </w:r>
      <w:r w:rsidR="00D62E14" w:rsidRPr="00084D8E">
        <w:rPr>
          <w:rFonts w:ascii="Times New Roman" w:eastAsia="TimesNewRomanPSMT" w:hAnsi="Times New Roman" w:cs="Times New Roman"/>
          <w:b/>
          <w:sz w:val="28"/>
          <w:szCs w:val="28"/>
        </w:rPr>
        <w:t xml:space="preserve"> </w:t>
      </w:r>
      <w:r w:rsidRPr="00084D8E">
        <w:rPr>
          <w:rFonts w:ascii="Times New Roman" w:eastAsia="TimesNewRomanPSMT" w:hAnsi="Times New Roman" w:cs="Times New Roman"/>
          <w:b/>
          <w:sz w:val="28"/>
          <w:szCs w:val="28"/>
        </w:rPr>
        <w:t>розбиття</w:t>
      </w:r>
      <w:r w:rsidRPr="00084D8E">
        <w:rPr>
          <w:rFonts w:ascii="Times New Roman" w:eastAsia="TimesNewRomanPSMT" w:hAnsi="Times New Roman" w:cs="Times New Roman"/>
          <w:sz w:val="28"/>
          <w:szCs w:val="28"/>
        </w:rPr>
        <w:t xml:space="preserve"> натисніть кнопку </w:t>
      </w:r>
      <w:r w:rsidRPr="00084D8E">
        <w:rPr>
          <w:rFonts w:ascii="Times New Roman" w:eastAsia="TimesNewRomanPSMT" w:hAnsi="Times New Roman" w:cs="Times New Roman"/>
          <w:b/>
          <w:sz w:val="28"/>
          <w:szCs w:val="28"/>
        </w:rPr>
        <w:t>OK</w:t>
      </w:r>
      <w:r w:rsidRPr="00084D8E">
        <w:rPr>
          <w:rFonts w:ascii="Times New Roman" w:eastAsia="TimesNewRomanPSMT" w:hAnsi="Times New Roman" w:cs="Times New Roman"/>
          <w:sz w:val="28"/>
          <w:szCs w:val="28"/>
        </w:rPr>
        <w:t>.</w:t>
      </w:r>
    </w:p>
    <w:p w:rsidR="0069735E" w:rsidRPr="00084D8E" w:rsidRDefault="0069735E" w:rsidP="00921C7A">
      <w:pPr>
        <w:spacing w:after="0" w:line="240" w:lineRule="auto"/>
        <w:ind w:firstLine="426"/>
        <w:jc w:val="both"/>
        <w:rPr>
          <w:rFonts w:ascii="Times New Roman" w:eastAsia="TimesNewRomanPSMT" w:hAnsi="Times New Roman" w:cs="Times New Roman"/>
          <w:sz w:val="28"/>
          <w:szCs w:val="28"/>
        </w:rPr>
      </w:pPr>
    </w:p>
    <w:p w:rsidR="0069735E" w:rsidRPr="00084D8E" w:rsidRDefault="0069735E" w:rsidP="00921C7A">
      <w:pPr>
        <w:spacing w:after="0" w:line="240" w:lineRule="auto"/>
        <w:ind w:firstLine="426"/>
        <w:jc w:val="center"/>
        <w:rPr>
          <w:rFonts w:ascii="Times New Roman" w:eastAsia="TimesNewRomanPSMT" w:hAnsi="Times New Roman" w:cs="Times New Roman"/>
          <w:sz w:val="28"/>
          <w:szCs w:val="28"/>
        </w:rPr>
      </w:pPr>
      <w:r w:rsidRPr="00084D8E">
        <w:rPr>
          <w:rFonts w:ascii="Times New Roman" w:eastAsia="TimesNewRomanPSMT" w:hAnsi="Times New Roman" w:cs="Times New Roman"/>
          <w:noProof/>
          <w:sz w:val="28"/>
          <w:szCs w:val="28"/>
          <w:lang/>
        </w:rPr>
        <w:drawing>
          <wp:inline distT="0" distB="0" distL="0" distR="0" wp14:anchorId="0DEAC964" wp14:editId="033CC49E">
            <wp:extent cx="2876550" cy="2177728"/>
            <wp:effectExtent l="0" t="0" r="0" b="0"/>
            <wp:docPr id="5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1"/>
                    <a:srcRect l="38480" t="16809" r="33108" b="45014"/>
                    <a:stretch>
                      <a:fillRect/>
                    </a:stretch>
                  </pic:blipFill>
                  <pic:spPr bwMode="auto">
                    <a:xfrm>
                      <a:off x="0" y="0"/>
                      <a:ext cx="2880358" cy="2180611"/>
                    </a:xfrm>
                    <a:prstGeom prst="rect">
                      <a:avLst/>
                    </a:prstGeom>
                    <a:noFill/>
                    <a:ln w="9525">
                      <a:noFill/>
                      <a:miter lim="800000"/>
                      <a:headEnd/>
                      <a:tailEnd/>
                    </a:ln>
                  </pic:spPr>
                </pic:pic>
              </a:graphicData>
            </a:graphic>
          </wp:inline>
        </w:drawing>
      </w:r>
    </w:p>
    <w:p w:rsidR="0069735E" w:rsidRPr="00084D8E" w:rsidRDefault="0069735E" w:rsidP="0069735E">
      <w:pPr>
        <w:spacing w:after="0" w:line="240" w:lineRule="auto"/>
        <w:ind w:firstLine="426"/>
        <w:rPr>
          <w:rFonts w:ascii="Times New Roman" w:eastAsia="TimesNewRomanPSMT" w:hAnsi="Times New Roman" w:cs="Times New Roman"/>
          <w:sz w:val="28"/>
          <w:szCs w:val="28"/>
        </w:rPr>
      </w:pPr>
    </w:p>
    <w:p w:rsidR="0069735E" w:rsidRPr="00084D8E" w:rsidRDefault="0069735E" w:rsidP="0069735E">
      <w:pPr>
        <w:spacing w:after="0" w:line="240" w:lineRule="auto"/>
        <w:ind w:firstLine="426"/>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7. Кінцевий результат:</w:t>
      </w:r>
    </w:p>
    <w:p w:rsidR="0010663A" w:rsidRPr="00084D8E" w:rsidRDefault="00D62E14" w:rsidP="00921C7A">
      <w:pPr>
        <w:spacing w:after="0" w:line="240" w:lineRule="auto"/>
        <w:ind w:firstLine="426"/>
        <w:jc w:val="center"/>
        <w:rPr>
          <w:rFonts w:ascii="Times New Roman" w:eastAsia="TimesNewRomanPSMT" w:hAnsi="Times New Roman" w:cs="Times New Roman"/>
          <w:sz w:val="28"/>
          <w:szCs w:val="28"/>
        </w:rPr>
      </w:pPr>
      <w:r w:rsidRPr="00084D8E">
        <w:rPr>
          <w:rFonts w:ascii="Times New Roman" w:eastAsia="TimesNewRomanPSMT" w:hAnsi="Times New Roman" w:cs="Times New Roman"/>
          <w:sz w:val="28"/>
          <w:szCs w:val="28"/>
        </w:rPr>
        <w:t xml:space="preserve">  </w:t>
      </w:r>
      <w:r w:rsidRPr="00084D8E">
        <w:rPr>
          <w:rFonts w:ascii="Times New Roman" w:eastAsia="TimesNewRomanPSMT" w:hAnsi="Times New Roman" w:cs="Times New Roman"/>
          <w:noProof/>
          <w:sz w:val="28"/>
          <w:szCs w:val="28"/>
          <w:lang/>
        </w:rPr>
        <w:drawing>
          <wp:inline distT="0" distB="0" distL="0" distR="0" wp14:anchorId="4D4F9938" wp14:editId="01B5DF8D">
            <wp:extent cx="2076450" cy="2268123"/>
            <wp:effectExtent l="0" t="0" r="0" b="0"/>
            <wp:docPr id="4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a:extLst>
                        <a:ext uri="{BEBA8EAE-BF5A-486C-A8C5-ECC9F3942E4B}">
                          <a14:imgProps xmlns:a14="http://schemas.microsoft.com/office/drawing/2010/main">
                            <a14:imgLayer r:embed="rId113">
                              <a14:imgEffect>
                                <a14:backgroundRemoval t="21222" b="81667" l="54000" r="84625"/>
                              </a14:imgEffect>
                            </a14:imgLayer>
                          </a14:imgProps>
                        </a:ext>
                      </a:extLst>
                    </a:blip>
                    <a:srcRect l="53875" t="21652" r="14858" b="17664"/>
                    <a:stretch>
                      <a:fillRect/>
                    </a:stretch>
                  </pic:blipFill>
                  <pic:spPr bwMode="auto">
                    <a:xfrm>
                      <a:off x="0" y="0"/>
                      <a:ext cx="2076813" cy="2268519"/>
                    </a:xfrm>
                    <a:prstGeom prst="rect">
                      <a:avLst/>
                    </a:prstGeom>
                    <a:noFill/>
                    <a:ln w="9525">
                      <a:noFill/>
                      <a:miter lim="800000"/>
                      <a:headEnd/>
                      <a:tailEnd/>
                    </a:ln>
                  </pic:spPr>
                </pic:pic>
              </a:graphicData>
            </a:graphic>
          </wp:inline>
        </w:drawing>
      </w:r>
    </w:p>
    <w:p w:rsidR="0017580F" w:rsidRPr="00084D8E" w:rsidRDefault="0017580F" w:rsidP="006362F0">
      <w:pPr>
        <w:spacing w:after="0" w:line="240" w:lineRule="auto"/>
        <w:ind w:firstLine="426"/>
        <w:rPr>
          <w:rFonts w:ascii="Times New Roman" w:hAnsi="Times New Roman" w:cs="Times New Roman"/>
          <w:sz w:val="28"/>
          <w:szCs w:val="28"/>
        </w:rPr>
      </w:pPr>
      <w:r w:rsidRPr="00084D8E">
        <w:rPr>
          <w:rFonts w:ascii="Times New Roman" w:hAnsi="Times New Roman" w:cs="Times New Roman"/>
          <w:b/>
          <w:sz w:val="28"/>
          <w:szCs w:val="28"/>
        </w:rPr>
        <w:t>Висновок:</w:t>
      </w:r>
      <w:r w:rsidRPr="00084D8E">
        <w:rPr>
          <w:rFonts w:ascii="Times New Roman" w:hAnsi="Times New Roman" w:cs="Times New Roman"/>
          <w:sz w:val="28"/>
          <w:szCs w:val="28"/>
        </w:rPr>
        <w:t xml:space="preserve"> У даній лабораторній роботі необхідно н</w:t>
      </w:r>
      <w:r w:rsidRPr="00084D8E">
        <w:rPr>
          <w:rFonts w:ascii="Times New Roman" w:eastAsia="TimesNewRomanPS-BoldMT" w:hAnsi="Times New Roman" w:cs="Times New Roman"/>
          <w:bCs/>
          <w:sz w:val="28"/>
          <w:szCs w:val="28"/>
        </w:rPr>
        <w:t>авчитися</w:t>
      </w:r>
      <w:r w:rsidR="006362F0" w:rsidRPr="00084D8E">
        <w:rPr>
          <w:rFonts w:ascii="Times New Roman" w:eastAsia="TimesNewRomanPSMT" w:hAnsi="Times New Roman" w:cs="Times New Roman"/>
          <w:sz w:val="28"/>
          <w:szCs w:val="28"/>
        </w:rPr>
        <w:t xml:space="preserve"> створювати зварну деталь в документі складального вузла.</w:t>
      </w:r>
      <w:r w:rsidRPr="00084D8E">
        <w:rPr>
          <w:rFonts w:ascii="Times New Roman" w:hAnsi="Times New Roman" w:cs="Times New Roman"/>
          <w:sz w:val="28"/>
          <w:szCs w:val="28"/>
        </w:rPr>
        <w:t xml:space="preserve"> Зберегти модель </w:t>
      </w:r>
      <w:r w:rsidRPr="00084D8E">
        <w:rPr>
          <w:rFonts w:ascii="Times New Roman" w:eastAsia="TimesNewRomanPS-BoldMT" w:hAnsi="Times New Roman" w:cs="Times New Roman"/>
          <w:bCs/>
          <w:sz w:val="28"/>
          <w:szCs w:val="28"/>
        </w:rPr>
        <w:t>листової деталі</w:t>
      </w:r>
      <w:r w:rsidRPr="00084D8E">
        <w:rPr>
          <w:rFonts w:ascii="Times New Roman" w:hAnsi="Times New Roman" w:cs="Times New Roman"/>
          <w:sz w:val="28"/>
          <w:szCs w:val="28"/>
        </w:rPr>
        <w:t xml:space="preserve"> під новим ім’ям.</w:t>
      </w:r>
    </w:p>
    <w:p w:rsidR="0017580F" w:rsidRPr="00084D8E" w:rsidRDefault="0017580F" w:rsidP="0017580F">
      <w:pPr>
        <w:autoSpaceDE w:val="0"/>
        <w:autoSpaceDN w:val="0"/>
        <w:adjustRightInd w:val="0"/>
        <w:spacing w:after="0" w:line="240" w:lineRule="auto"/>
        <w:ind w:firstLine="426"/>
        <w:jc w:val="both"/>
        <w:rPr>
          <w:rFonts w:ascii="Times New Roman" w:hAnsi="Times New Roman" w:cs="Times New Roman"/>
          <w:sz w:val="28"/>
          <w:szCs w:val="28"/>
        </w:rPr>
      </w:pPr>
    </w:p>
    <w:p w:rsidR="008E56B2" w:rsidRPr="005F12C7" w:rsidRDefault="008E56B2" w:rsidP="008E56B2">
      <w:pPr>
        <w:pStyle w:val="1"/>
        <w:spacing w:before="0" w:line="240" w:lineRule="auto"/>
        <w:ind w:firstLine="426"/>
        <w:jc w:val="center"/>
        <w:rPr>
          <w:rFonts w:ascii="Times New Roman" w:eastAsia="TimesNewRomanPS-BoldMT" w:hAnsi="Times New Roman" w:cs="Times New Roman"/>
          <w:b w:val="0"/>
          <w:bCs w:val="0"/>
        </w:rPr>
      </w:pPr>
      <w:bookmarkStart w:id="9" w:name="_Toc6613525"/>
      <w:bookmarkStart w:id="10" w:name="_Toc34126361"/>
      <w:r w:rsidRPr="005F12C7">
        <w:rPr>
          <w:rFonts w:ascii="Times New Roman" w:hAnsi="Times New Roman" w:cs="Times New Roman"/>
          <w:color w:val="auto"/>
        </w:rPr>
        <w:lastRenderedPageBreak/>
        <w:t>СПИСОК ЛІТЕРАТУРИ</w:t>
      </w:r>
      <w:bookmarkEnd w:id="9"/>
      <w:bookmarkEnd w:id="10"/>
    </w:p>
    <w:p w:rsidR="008E56B2" w:rsidRPr="005F12C7" w:rsidRDefault="008E56B2" w:rsidP="008E56B2">
      <w:pPr>
        <w:pStyle w:val="a"/>
        <w:numPr>
          <w:ilvl w:val="0"/>
          <w:numId w:val="33"/>
        </w:numPr>
        <w:ind w:left="0" w:firstLine="426"/>
        <w:rPr>
          <w:rFonts w:eastAsia="TimesNewRomanPS-BoldMT"/>
          <w:sz w:val="28"/>
          <w:szCs w:val="28"/>
          <w:shd w:val="clear" w:color="auto" w:fill="auto"/>
          <w:lang w:eastAsia="en-US"/>
        </w:rPr>
      </w:pPr>
      <w:proofErr w:type="spellStart"/>
      <w:r w:rsidRPr="005F12C7">
        <w:rPr>
          <w:rFonts w:eastAsia="TimesNewRomanPS-BoldMT"/>
          <w:sz w:val="28"/>
          <w:szCs w:val="28"/>
          <w:shd w:val="clear" w:color="auto" w:fill="auto"/>
          <w:lang w:eastAsia="en-US"/>
        </w:rPr>
        <w:t>Шахнов</w:t>
      </w:r>
      <w:proofErr w:type="spellEnd"/>
      <w:r w:rsidRPr="005F12C7">
        <w:rPr>
          <w:rFonts w:eastAsia="TimesNewRomanPS-BoldMT"/>
          <w:sz w:val="28"/>
          <w:szCs w:val="28"/>
          <w:shd w:val="clear" w:color="auto" w:fill="auto"/>
          <w:lang w:eastAsia="en-US"/>
        </w:rPr>
        <w:t xml:space="preserve"> В.А., </w:t>
      </w:r>
      <w:proofErr w:type="spellStart"/>
      <w:r w:rsidRPr="005F12C7">
        <w:rPr>
          <w:rFonts w:eastAsia="TimesNewRomanPS-BoldMT"/>
          <w:sz w:val="28"/>
          <w:szCs w:val="28"/>
          <w:shd w:val="clear" w:color="auto" w:fill="auto"/>
          <w:lang w:eastAsia="en-US"/>
        </w:rPr>
        <w:t>Зинченко</w:t>
      </w:r>
      <w:proofErr w:type="spellEnd"/>
      <w:r w:rsidRPr="005F12C7">
        <w:rPr>
          <w:rFonts w:eastAsia="TimesNewRomanPS-BoldMT"/>
          <w:sz w:val="28"/>
          <w:szCs w:val="28"/>
          <w:shd w:val="clear" w:color="auto" w:fill="auto"/>
          <w:lang w:eastAsia="en-US"/>
        </w:rPr>
        <w:t xml:space="preserve"> Л.А. і ін. </w:t>
      </w:r>
      <w:proofErr w:type="spellStart"/>
      <w:r w:rsidRPr="005F12C7">
        <w:rPr>
          <w:rFonts w:eastAsia="TimesNewRomanPS-BoldMT"/>
          <w:sz w:val="28"/>
          <w:szCs w:val="28"/>
          <w:shd w:val="clear" w:color="auto" w:fill="auto"/>
          <w:lang w:eastAsia="en-US"/>
        </w:rPr>
        <w:t>Основы</w:t>
      </w:r>
      <w:proofErr w:type="spellEnd"/>
      <w:r>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конструирования</w:t>
      </w:r>
      <w:proofErr w:type="spellEnd"/>
      <w:r w:rsidRPr="005F12C7">
        <w:rPr>
          <w:rFonts w:eastAsia="TimesNewRomanPS-BoldMT"/>
          <w:sz w:val="28"/>
          <w:szCs w:val="28"/>
          <w:shd w:val="clear" w:color="auto" w:fill="auto"/>
          <w:lang w:eastAsia="en-US"/>
        </w:rPr>
        <w:t xml:space="preserve"> в </w:t>
      </w:r>
      <w:proofErr w:type="spellStart"/>
      <w:r w:rsidRPr="005F12C7">
        <w:rPr>
          <w:rFonts w:eastAsia="TimesNewRomanPS-BoldMT"/>
          <w:sz w:val="28"/>
          <w:szCs w:val="28"/>
          <w:shd w:val="clear" w:color="auto" w:fill="auto"/>
          <w:lang w:eastAsia="en-US"/>
        </w:rPr>
        <w:t>Solid</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Edge</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Пособие</w:t>
      </w:r>
      <w:proofErr w:type="spellEnd"/>
      <w:r w:rsidRPr="005F12C7">
        <w:rPr>
          <w:rFonts w:eastAsia="TimesNewRomanPS-BoldMT"/>
          <w:sz w:val="28"/>
          <w:szCs w:val="28"/>
          <w:shd w:val="clear" w:color="auto" w:fill="auto"/>
          <w:lang w:eastAsia="en-US"/>
        </w:rPr>
        <w:t xml:space="preserve"> по </w:t>
      </w:r>
      <w:proofErr w:type="spellStart"/>
      <w:r w:rsidRPr="005F12C7">
        <w:rPr>
          <w:rFonts w:eastAsia="TimesNewRomanPS-BoldMT"/>
          <w:sz w:val="28"/>
          <w:szCs w:val="28"/>
          <w:shd w:val="clear" w:color="auto" w:fill="auto"/>
          <w:lang w:eastAsia="en-US"/>
        </w:rPr>
        <w:t>проектированиюизделий</w:t>
      </w:r>
      <w:proofErr w:type="spellEnd"/>
      <w:r w:rsidRPr="005F12C7">
        <w:rPr>
          <w:rFonts w:eastAsia="TimesNewRomanPS-BoldMT"/>
          <w:sz w:val="28"/>
          <w:szCs w:val="28"/>
          <w:shd w:val="clear" w:color="auto" w:fill="auto"/>
          <w:lang w:eastAsia="en-US"/>
        </w:rPr>
        <w:t xml:space="preserve"> в </w:t>
      </w:r>
      <w:proofErr w:type="spellStart"/>
      <w:r w:rsidRPr="005F12C7">
        <w:rPr>
          <w:rFonts w:eastAsia="TimesNewRomanPS-BoldMT"/>
          <w:sz w:val="28"/>
          <w:szCs w:val="28"/>
          <w:shd w:val="clear" w:color="auto" w:fill="auto"/>
          <w:lang w:eastAsia="en-US"/>
        </w:rPr>
        <w:t>приборостроении</w:t>
      </w:r>
      <w:proofErr w:type="spellEnd"/>
      <w:r w:rsidRPr="005F12C7">
        <w:rPr>
          <w:rFonts w:eastAsia="TimesNewRomanPS-BoldMT"/>
          <w:sz w:val="28"/>
          <w:szCs w:val="28"/>
          <w:shd w:val="clear" w:color="auto" w:fill="auto"/>
          <w:lang w:eastAsia="en-US"/>
        </w:rPr>
        <w:t xml:space="preserve">. – М.: ДМК Пресс, 2014. – 272 с. </w:t>
      </w:r>
    </w:p>
    <w:p w:rsidR="008E56B2" w:rsidRPr="005F12C7" w:rsidRDefault="008E56B2" w:rsidP="008E56B2">
      <w:pPr>
        <w:pStyle w:val="a"/>
        <w:numPr>
          <w:ilvl w:val="0"/>
          <w:numId w:val="33"/>
        </w:numPr>
        <w:ind w:left="0" w:firstLine="426"/>
        <w:rPr>
          <w:rFonts w:eastAsia="TimesNewRomanPS-BoldMT"/>
          <w:sz w:val="28"/>
          <w:szCs w:val="28"/>
          <w:shd w:val="clear" w:color="auto" w:fill="auto"/>
          <w:lang w:eastAsia="en-US"/>
        </w:rPr>
      </w:pPr>
      <w:proofErr w:type="spellStart"/>
      <w:r w:rsidRPr="005F12C7">
        <w:rPr>
          <w:rFonts w:eastAsia="TimesNewRomanPS-BoldMT"/>
          <w:sz w:val="28"/>
          <w:szCs w:val="28"/>
          <w:shd w:val="clear" w:color="auto" w:fill="auto"/>
          <w:lang w:eastAsia="en-US"/>
        </w:rPr>
        <w:t>ДемидовП</w:t>
      </w:r>
      <w:proofErr w:type="spellEnd"/>
      <w:r w:rsidRPr="005F12C7">
        <w:rPr>
          <w:rFonts w:eastAsia="TimesNewRomanPS-BoldMT"/>
          <w:sz w:val="28"/>
          <w:szCs w:val="28"/>
          <w:shd w:val="clear" w:color="auto" w:fill="auto"/>
          <w:lang w:eastAsia="en-US"/>
        </w:rPr>
        <w:t>. Синхронна</w:t>
      </w:r>
      <w:r>
        <w:rPr>
          <w:rFonts w:eastAsia="TimesNewRomanPS-BoldMT"/>
          <w:sz w:val="28"/>
          <w:szCs w:val="28"/>
          <w:shd w:val="clear" w:color="auto" w:fill="auto"/>
          <w:lang w:eastAsia="en-US"/>
        </w:rPr>
        <w:t xml:space="preserve"> </w:t>
      </w:r>
      <w:r w:rsidRPr="005F12C7">
        <w:rPr>
          <w:rFonts w:eastAsia="TimesNewRomanPS-BoldMT"/>
          <w:sz w:val="28"/>
          <w:szCs w:val="28"/>
          <w:shd w:val="clear" w:color="auto" w:fill="auto"/>
          <w:lang w:eastAsia="en-US"/>
        </w:rPr>
        <w:t xml:space="preserve">технологи я </w:t>
      </w:r>
      <w:proofErr w:type="spellStart"/>
      <w:r w:rsidRPr="005F12C7">
        <w:rPr>
          <w:rFonts w:eastAsia="TimesNewRomanPS-BoldMT"/>
          <w:sz w:val="28"/>
          <w:szCs w:val="28"/>
          <w:shd w:val="clear" w:color="auto" w:fill="auto"/>
          <w:lang w:eastAsia="en-US"/>
        </w:rPr>
        <w:t>Solid</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Edge</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Electronic</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resource</w:t>
      </w:r>
      <w:proofErr w:type="spellEnd"/>
      <w:r w:rsidRPr="005F12C7">
        <w:rPr>
          <w:rFonts w:eastAsia="TimesNewRomanPS-BoldMT"/>
          <w:sz w:val="28"/>
          <w:szCs w:val="28"/>
          <w:shd w:val="clear" w:color="auto" w:fill="auto"/>
          <w:lang w:eastAsia="en-US"/>
        </w:rPr>
        <w:t>]//Проект</w:t>
      </w:r>
      <w:r>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isicad</w:t>
      </w:r>
      <w:proofErr w:type="spellEnd"/>
      <w:r w:rsidRPr="005F12C7">
        <w:rPr>
          <w:rFonts w:eastAsia="TimesNewRomanPS-BoldMT"/>
          <w:sz w:val="28"/>
          <w:szCs w:val="28"/>
          <w:shd w:val="clear" w:color="auto" w:fill="auto"/>
          <w:lang w:eastAsia="en-US"/>
        </w:rPr>
        <w:t xml:space="preserve">. 28.07.2015.–URL: </w:t>
      </w:r>
      <w:hyperlink r:id="rId114" w:history="1">
        <w:r w:rsidRPr="005F12C7">
          <w:rPr>
            <w:rFonts w:eastAsia="TimesNewRomanPS-BoldMT"/>
            <w:sz w:val="28"/>
            <w:szCs w:val="28"/>
            <w:shd w:val="clear" w:color="auto" w:fill="auto"/>
            <w:lang w:eastAsia="en-US"/>
          </w:rPr>
          <w:t>http://isicad.ru/ru/articles.php?Article _num=17898</w:t>
        </w:r>
      </w:hyperlink>
      <w:r w:rsidRPr="005F12C7">
        <w:rPr>
          <w:rFonts w:eastAsia="TimesNewRomanPS-BoldMT"/>
          <w:sz w:val="28"/>
          <w:szCs w:val="28"/>
          <w:shd w:val="clear" w:color="auto" w:fill="auto"/>
          <w:lang w:eastAsia="en-US"/>
        </w:rPr>
        <w:t xml:space="preserve">. </w:t>
      </w:r>
    </w:p>
    <w:p w:rsidR="008E56B2" w:rsidRPr="005F12C7" w:rsidRDefault="008E56B2" w:rsidP="008E56B2">
      <w:pPr>
        <w:pStyle w:val="a"/>
        <w:numPr>
          <w:ilvl w:val="0"/>
          <w:numId w:val="33"/>
        </w:numPr>
        <w:ind w:left="0" w:firstLine="426"/>
        <w:rPr>
          <w:rFonts w:eastAsia="TimesNewRomanPS-BoldMT"/>
          <w:sz w:val="28"/>
          <w:szCs w:val="28"/>
          <w:shd w:val="clear" w:color="auto" w:fill="auto"/>
          <w:lang w:eastAsia="en-US"/>
        </w:rPr>
      </w:pPr>
      <w:proofErr w:type="spellStart"/>
      <w:r w:rsidRPr="005F12C7">
        <w:rPr>
          <w:rFonts w:eastAsia="TimesNewRomanPS-BoldMT"/>
          <w:sz w:val="28"/>
          <w:szCs w:val="28"/>
          <w:shd w:val="clear" w:color="auto" w:fill="auto"/>
          <w:lang w:eastAsia="en-US"/>
        </w:rPr>
        <w:t>Тігарєв</w:t>
      </w:r>
      <w:proofErr w:type="spellEnd"/>
      <w:r w:rsidRPr="005F12C7">
        <w:rPr>
          <w:rFonts w:eastAsia="TimesNewRomanPS-BoldMT"/>
          <w:sz w:val="28"/>
          <w:szCs w:val="28"/>
          <w:shd w:val="clear" w:color="auto" w:fill="auto"/>
          <w:lang w:eastAsia="en-US"/>
        </w:rPr>
        <w:t xml:space="preserve"> В.М., Салій В.І., Зайцев П. Розробка технології створення тривимірної моделі в синхронному середовищі проектування сучасних САПР// II Міжнародна конференція «Виробництво &amp;</w:t>
      </w:r>
      <w:proofErr w:type="spellStart"/>
      <w:r w:rsidRPr="005F12C7">
        <w:rPr>
          <w:rFonts w:eastAsia="TimesNewRomanPS-BoldMT"/>
          <w:sz w:val="28"/>
          <w:szCs w:val="28"/>
          <w:shd w:val="clear" w:color="auto" w:fill="auto"/>
          <w:lang w:eastAsia="en-US"/>
        </w:rPr>
        <w:t>Мехатронні</w:t>
      </w:r>
      <w:proofErr w:type="spellEnd"/>
      <w:r w:rsidRPr="005F12C7">
        <w:rPr>
          <w:rFonts w:eastAsia="TimesNewRomanPS-BoldMT"/>
          <w:sz w:val="28"/>
          <w:szCs w:val="28"/>
          <w:shd w:val="clear" w:color="auto" w:fill="auto"/>
          <w:lang w:eastAsia="en-US"/>
        </w:rPr>
        <w:t xml:space="preserve"> Системи 2018» . – Харків : ХНУРЕ, 2018. – 77-81 с. </w:t>
      </w:r>
    </w:p>
    <w:p w:rsidR="008E56B2" w:rsidRPr="005F12C7" w:rsidRDefault="008E56B2" w:rsidP="008E56B2">
      <w:pPr>
        <w:pStyle w:val="a"/>
        <w:numPr>
          <w:ilvl w:val="0"/>
          <w:numId w:val="33"/>
        </w:numPr>
        <w:ind w:left="0" w:firstLine="426"/>
        <w:rPr>
          <w:rFonts w:eastAsia="TimesNewRomanPS-BoldMT"/>
          <w:sz w:val="28"/>
          <w:szCs w:val="28"/>
          <w:shd w:val="clear" w:color="auto" w:fill="auto"/>
          <w:lang w:eastAsia="en-US"/>
        </w:rPr>
      </w:pPr>
      <w:proofErr w:type="spellStart"/>
      <w:r w:rsidRPr="005F12C7">
        <w:rPr>
          <w:rFonts w:eastAsia="TimesNewRomanPS-BoldMT"/>
          <w:sz w:val="28"/>
          <w:szCs w:val="28"/>
          <w:shd w:val="clear" w:color="auto" w:fill="auto"/>
          <w:lang w:eastAsia="en-US"/>
        </w:rPr>
        <w:t>Fastandeasycreationof</w:t>
      </w:r>
      <w:proofErr w:type="spellEnd"/>
      <w:r w:rsidRPr="005F12C7">
        <w:rPr>
          <w:rFonts w:eastAsia="TimesNewRomanPS-BoldMT"/>
          <w:sz w:val="28"/>
          <w:szCs w:val="28"/>
          <w:shd w:val="clear" w:color="auto" w:fill="auto"/>
          <w:lang w:eastAsia="en-US"/>
        </w:rPr>
        <w:t xml:space="preserve"> 3DmodelsusingsynchronoustechnologySolidEdgeEdge [</w:t>
      </w:r>
      <w:proofErr w:type="spellStart"/>
      <w:r w:rsidRPr="005F12C7">
        <w:rPr>
          <w:rFonts w:eastAsia="TimesNewRomanPS-BoldMT"/>
          <w:sz w:val="28"/>
          <w:szCs w:val="28"/>
          <w:shd w:val="clear" w:color="auto" w:fill="auto"/>
          <w:lang w:eastAsia="en-US"/>
        </w:rPr>
        <w:t>Electronic</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resource</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Material</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Library</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Siemens</w:t>
      </w:r>
      <w:proofErr w:type="spellEnd"/>
      <w:r w:rsidRPr="005F12C7">
        <w:rPr>
          <w:rFonts w:eastAsia="TimesNewRomanPS-BoldMT"/>
          <w:sz w:val="28"/>
          <w:szCs w:val="28"/>
          <w:shd w:val="clear" w:color="auto" w:fill="auto"/>
          <w:lang w:eastAsia="en-US"/>
        </w:rPr>
        <w:t xml:space="preserve"> PLM Software–URL: </w:t>
      </w:r>
      <w:hyperlink r:id="rId115" w:anchor="ui_Fast_and _Flexible_Design_Creation" w:history="1">
        <w:r w:rsidRPr="005F12C7">
          <w:rPr>
            <w:sz w:val="28"/>
            <w:szCs w:val="28"/>
            <w:lang w:eastAsia="en-US"/>
          </w:rPr>
          <w:t xml:space="preserve">https://solidedge.siemens.com/ru/solutions/products/3d_design/synchronous_technology/#ui_Fast_and </w:t>
        </w:r>
        <w:proofErr w:type="spellStart"/>
        <w:r w:rsidRPr="005F12C7">
          <w:rPr>
            <w:sz w:val="28"/>
            <w:szCs w:val="28"/>
            <w:lang w:eastAsia="en-US"/>
          </w:rPr>
          <w:t>_Flexible_Design_Creati</w:t>
        </w:r>
        <w:proofErr w:type="spellEnd"/>
        <w:r w:rsidRPr="005F12C7">
          <w:rPr>
            <w:sz w:val="28"/>
            <w:szCs w:val="28"/>
            <w:lang w:eastAsia="en-US"/>
          </w:rPr>
          <w:t>on</w:t>
        </w:r>
      </w:hyperlink>
      <w:r w:rsidRPr="005F12C7">
        <w:rPr>
          <w:rFonts w:eastAsia="TimesNewRomanPS-BoldMT"/>
          <w:sz w:val="28"/>
          <w:szCs w:val="28"/>
          <w:shd w:val="clear" w:color="auto" w:fill="auto"/>
          <w:lang w:eastAsia="en-US"/>
        </w:rPr>
        <w:t>.</w:t>
      </w:r>
    </w:p>
    <w:p w:rsidR="008E56B2" w:rsidRPr="005F12C7" w:rsidRDefault="008E56B2" w:rsidP="008E56B2">
      <w:pPr>
        <w:pStyle w:val="a"/>
        <w:numPr>
          <w:ilvl w:val="0"/>
          <w:numId w:val="33"/>
        </w:numPr>
        <w:ind w:left="0" w:firstLine="426"/>
        <w:rPr>
          <w:rFonts w:eastAsia="TimesNewRomanPS-BoldMT"/>
          <w:sz w:val="28"/>
          <w:szCs w:val="28"/>
          <w:shd w:val="clear" w:color="auto" w:fill="auto"/>
          <w:lang w:eastAsia="en-US"/>
        </w:rPr>
      </w:pPr>
      <w:proofErr w:type="spellStart"/>
      <w:r w:rsidRPr="005F12C7">
        <w:rPr>
          <w:rFonts w:eastAsia="TimesNewRomanPS-BoldMT"/>
          <w:sz w:val="28"/>
          <w:szCs w:val="28"/>
          <w:shd w:val="clear" w:color="auto" w:fill="auto"/>
          <w:lang w:eastAsia="en-US"/>
        </w:rPr>
        <w:t>Зиновьев</w:t>
      </w:r>
      <w:proofErr w:type="spellEnd"/>
      <w:r w:rsidRPr="005F12C7">
        <w:rPr>
          <w:rFonts w:eastAsia="TimesNewRomanPS-BoldMT"/>
          <w:sz w:val="28"/>
          <w:szCs w:val="28"/>
          <w:shd w:val="clear" w:color="auto" w:fill="auto"/>
          <w:lang w:eastAsia="en-US"/>
        </w:rPr>
        <w:t xml:space="preserve"> Д.В.  </w:t>
      </w:r>
      <w:proofErr w:type="spellStart"/>
      <w:r w:rsidRPr="005F12C7">
        <w:rPr>
          <w:rFonts w:eastAsia="TimesNewRomanPS-BoldMT"/>
          <w:sz w:val="28"/>
          <w:szCs w:val="28"/>
          <w:shd w:val="clear" w:color="auto" w:fill="auto"/>
          <w:lang w:eastAsia="en-US"/>
        </w:rPr>
        <w:t>Основы</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конструирования</w:t>
      </w:r>
      <w:proofErr w:type="spellEnd"/>
      <w:r w:rsidRPr="005F12C7">
        <w:rPr>
          <w:rFonts w:eastAsia="TimesNewRomanPS-BoldMT"/>
          <w:sz w:val="28"/>
          <w:szCs w:val="28"/>
          <w:shd w:val="clear" w:color="auto" w:fill="auto"/>
          <w:lang w:eastAsia="en-US"/>
        </w:rPr>
        <w:t xml:space="preserve"> в </w:t>
      </w:r>
      <w:proofErr w:type="spellStart"/>
      <w:r w:rsidRPr="005F12C7">
        <w:rPr>
          <w:rFonts w:eastAsia="TimesNewRomanPS-BoldMT"/>
          <w:sz w:val="28"/>
          <w:szCs w:val="28"/>
          <w:shd w:val="clear" w:color="auto" w:fill="auto"/>
          <w:lang w:eastAsia="en-US"/>
        </w:rPr>
        <w:t>Solid</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Edge</w:t>
      </w:r>
      <w:proofErr w:type="spellEnd"/>
      <w:r w:rsidRPr="005F12C7">
        <w:rPr>
          <w:rFonts w:eastAsia="TimesNewRomanPS-BoldMT"/>
          <w:sz w:val="28"/>
          <w:szCs w:val="28"/>
          <w:shd w:val="clear" w:color="auto" w:fill="auto"/>
          <w:lang w:eastAsia="en-US"/>
        </w:rPr>
        <w:t xml:space="preserve"> ST10/.2018.–206с. </w:t>
      </w:r>
    </w:p>
    <w:p w:rsidR="008E56B2" w:rsidRPr="005F12C7" w:rsidRDefault="008E56B2" w:rsidP="008E56B2">
      <w:pPr>
        <w:pStyle w:val="a"/>
        <w:numPr>
          <w:ilvl w:val="0"/>
          <w:numId w:val="33"/>
        </w:numPr>
        <w:ind w:left="0" w:firstLine="426"/>
        <w:rPr>
          <w:rFonts w:eastAsia="TimesNewRomanPS-BoldMT"/>
          <w:sz w:val="28"/>
          <w:szCs w:val="28"/>
          <w:shd w:val="clear" w:color="auto" w:fill="auto"/>
          <w:lang w:eastAsia="en-US"/>
        </w:rPr>
      </w:pPr>
      <w:proofErr w:type="spellStart"/>
      <w:r w:rsidRPr="005F12C7">
        <w:rPr>
          <w:rFonts w:eastAsia="TimesNewRomanPS-BoldMT"/>
          <w:sz w:val="28"/>
          <w:szCs w:val="28"/>
          <w:shd w:val="clear" w:color="auto" w:fill="auto"/>
          <w:lang w:eastAsia="en-US"/>
        </w:rPr>
        <w:t>Ryan</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McVay</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Solid</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Edge</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withSynchronous</w:t>
      </w:r>
      <w:proofErr w:type="spellEnd"/>
      <w:r w:rsidRPr="005F12C7">
        <w:rPr>
          <w:rFonts w:eastAsia="TimesNewRomanPS-BoldMT"/>
          <w:sz w:val="28"/>
          <w:szCs w:val="28"/>
          <w:shd w:val="clear" w:color="auto" w:fill="auto"/>
          <w:lang w:eastAsia="en-US"/>
        </w:rPr>
        <w:t xml:space="preserve"> Technology—Many </w:t>
      </w:r>
      <w:proofErr w:type="spellStart"/>
      <w:r w:rsidRPr="005F12C7">
        <w:rPr>
          <w:rFonts w:eastAsia="TimesNewRomanPS-BoldMT"/>
          <w:sz w:val="28"/>
          <w:szCs w:val="28"/>
          <w:shd w:val="clear" w:color="auto" w:fill="auto"/>
          <w:lang w:eastAsia="en-US"/>
        </w:rPr>
        <w:t>ThingsattheSameTime</w:t>
      </w:r>
      <w:proofErr w:type="spellEnd"/>
      <w:r w:rsidRPr="005F12C7">
        <w:rPr>
          <w:rFonts w:eastAsia="TimesNewRomanPS-BoldMT"/>
          <w:sz w:val="28"/>
          <w:szCs w:val="28"/>
          <w:shd w:val="clear" w:color="auto" w:fill="auto"/>
          <w:lang w:eastAsia="en-US"/>
        </w:rPr>
        <w:t xml:space="preserve"> [</w:t>
      </w:r>
      <w:proofErr w:type="spellStart"/>
      <w:r w:rsidRPr="005F12C7">
        <w:rPr>
          <w:rFonts w:eastAsia="TimesNewRomanPS-BoldMT"/>
          <w:sz w:val="28"/>
          <w:szCs w:val="28"/>
          <w:shd w:val="clear" w:color="auto" w:fill="auto"/>
          <w:lang w:eastAsia="en-US"/>
        </w:rPr>
        <w:t>Electronicresource</w:t>
      </w:r>
      <w:proofErr w:type="spellEnd"/>
      <w:r w:rsidRPr="005F12C7">
        <w:rPr>
          <w:rFonts w:eastAsia="TimesNewRomanPS-BoldMT"/>
          <w:sz w:val="28"/>
          <w:szCs w:val="28"/>
          <w:shd w:val="clear" w:color="auto" w:fill="auto"/>
          <w:lang w:eastAsia="en-US"/>
        </w:rPr>
        <w:t xml:space="preserve">] Проект </w:t>
      </w:r>
      <w:proofErr w:type="spellStart"/>
      <w:r w:rsidRPr="005F12C7">
        <w:rPr>
          <w:rFonts w:eastAsia="TimesNewRomanPS-BoldMT"/>
          <w:sz w:val="28"/>
          <w:szCs w:val="28"/>
          <w:shd w:val="clear" w:color="auto" w:fill="auto"/>
          <w:lang w:eastAsia="en-US"/>
        </w:rPr>
        <w:t>engineering</w:t>
      </w:r>
      <w:proofErr w:type="spellEnd"/>
      <w:r w:rsidRPr="005F12C7">
        <w:rPr>
          <w:rFonts w:eastAsia="TimesNewRomanPS-BoldMT"/>
          <w:sz w:val="28"/>
          <w:szCs w:val="28"/>
          <w:shd w:val="clear" w:color="auto" w:fill="auto"/>
          <w:lang w:eastAsia="en-US"/>
        </w:rPr>
        <w:t>. 27.05.2016.–URL:</w:t>
      </w:r>
      <w:hyperlink r:id="rId116" w:history="1">
        <w:r w:rsidRPr="00DF2189">
          <w:rPr>
            <w:rFonts w:eastAsia="TimesNewRomanPS-BoldMT"/>
            <w:sz w:val="28"/>
            <w:szCs w:val="28"/>
            <w:shd w:val="clear" w:color="auto" w:fill="auto"/>
            <w:lang w:eastAsia="en-US"/>
          </w:rPr>
          <w:t xml:space="preserve">https://www.engineering.com/DesignSoftware/DesignSoftwareArticles/ArticleID/12223/Solid-Edge-with-Synchronous-Technology </w:t>
        </w:r>
        <w:proofErr w:type="spellStart"/>
        <w:r w:rsidRPr="00DF2189">
          <w:rPr>
            <w:rFonts w:eastAsia="TimesNewRomanPS-BoldMT"/>
            <w:sz w:val="28"/>
            <w:szCs w:val="28"/>
            <w:shd w:val="clear" w:color="auto" w:fill="auto"/>
            <w:lang w:eastAsia="en-US"/>
          </w:rPr>
          <w:t>Many</w:t>
        </w:r>
        <w:proofErr w:type="spellEnd"/>
        <w:r w:rsidRPr="00DF2189">
          <w:rPr>
            <w:rFonts w:eastAsia="TimesNewRomanPS-BoldMT"/>
            <w:sz w:val="28"/>
            <w:szCs w:val="28"/>
            <w:shd w:val="clear" w:color="auto" w:fill="auto"/>
            <w:lang w:eastAsia="en-US"/>
          </w:rPr>
          <w:t xml:space="preserve"> -Things-at-the-Same-Time.aspx</w:t>
        </w:r>
      </w:hyperlink>
    </w:p>
    <w:p w:rsidR="008E56B2" w:rsidRPr="005F12C7" w:rsidRDefault="00397785" w:rsidP="008E56B2">
      <w:pPr>
        <w:pStyle w:val="a"/>
        <w:numPr>
          <w:ilvl w:val="0"/>
          <w:numId w:val="33"/>
        </w:numPr>
        <w:ind w:left="0" w:firstLine="426"/>
        <w:rPr>
          <w:rFonts w:eastAsia="TimesNewRomanPS-BoldMT"/>
          <w:sz w:val="28"/>
          <w:szCs w:val="28"/>
          <w:shd w:val="clear" w:color="auto" w:fill="auto"/>
          <w:lang w:eastAsia="en-US"/>
        </w:rPr>
      </w:pPr>
      <w:hyperlink r:id="rId117" w:tgtFrame="_self" w:history="1">
        <w:proofErr w:type="spellStart"/>
        <w:r w:rsidR="008E56B2" w:rsidRPr="005F12C7">
          <w:rPr>
            <w:rFonts w:eastAsia="TimesNewRomanPS-BoldMT"/>
            <w:sz w:val="28"/>
            <w:szCs w:val="28"/>
            <w:shd w:val="clear" w:color="auto" w:fill="auto"/>
            <w:lang w:eastAsia="en-US"/>
          </w:rPr>
          <w:t>MLombard</w:t>
        </w:r>
      </w:hyperlink>
      <w:r w:rsidR="008E56B2" w:rsidRPr="005F12C7">
        <w:rPr>
          <w:rFonts w:eastAsia="TimesNewRomanPS-BoldMT"/>
          <w:sz w:val="28"/>
          <w:szCs w:val="28"/>
          <w:shd w:val="clear" w:color="auto" w:fill="auto"/>
          <w:lang w:eastAsia="en-US"/>
        </w:rPr>
        <w:t>Retired</w:t>
      </w:r>
      <w:proofErr w:type="spellEnd"/>
      <w:r w:rsidR="008E56B2" w:rsidRPr="005F12C7">
        <w:rPr>
          <w:rFonts w:eastAsia="TimesNewRomanPS-BoldMT"/>
          <w:sz w:val="28"/>
          <w:szCs w:val="28"/>
          <w:shd w:val="clear" w:color="auto" w:fill="auto"/>
          <w:lang w:eastAsia="en-US"/>
        </w:rPr>
        <w:t xml:space="preserve">. </w:t>
      </w:r>
      <w:proofErr w:type="spellStart"/>
      <w:r w:rsidR="008E56B2" w:rsidRPr="005F12C7">
        <w:rPr>
          <w:rFonts w:eastAsia="TimesNewRomanPS-BoldMT"/>
          <w:sz w:val="28"/>
          <w:szCs w:val="28"/>
          <w:shd w:val="clear" w:color="auto" w:fill="auto"/>
          <w:lang w:eastAsia="en-US"/>
        </w:rPr>
        <w:t>Synchronous</w:t>
      </w:r>
      <w:proofErr w:type="spellEnd"/>
      <w:r w:rsidR="008E56B2" w:rsidRPr="005F12C7">
        <w:rPr>
          <w:rFonts w:eastAsia="TimesNewRomanPS-BoldMT"/>
          <w:sz w:val="28"/>
          <w:szCs w:val="28"/>
          <w:shd w:val="clear" w:color="auto" w:fill="auto"/>
          <w:lang w:eastAsia="en-US"/>
        </w:rPr>
        <w:t xml:space="preserve"> AND </w:t>
      </w:r>
      <w:proofErr w:type="spellStart"/>
      <w:r w:rsidR="008E56B2" w:rsidRPr="005F12C7">
        <w:rPr>
          <w:rFonts w:eastAsia="TimesNewRomanPS-BoldMT"/>
          <w:sz w:val="28"/>
          <w:szCs w:val="28"/>
          <w:shd w:val="clear" w:color="auto" w:fill="auto"/>
          <w:lang w:eastAsia="en-US"/>
        </w:rPr>
        <w:t>Parametric</w:t>
      </w:r>
      <w:proofErr w:type="spellEnd"/>
      <w:r w:rsidR="008E56B2" w:rsidRPr="005F12C7">
        <w:rPr>
          <w:rFonts w:eastAsia="TimesNewRomanPS-BoldMT"/>
          <w:sz w:val="28"/>
          <w:szCs w:val="28"/>
          <w:shd w:val="clear" w:color="auto" w:fill="auto"/>
          <w:lang w:eastAsia="en-US"/>
        </w:rPr>
        <w:t xml:space="preserve"> [</w:t>
      </w:r>
      <w:proofErr w:type="spellStart"/>
      <w:r w:rsidR="008E56B2" w:rsidRPr="005F12C7">
        <w:rPr>
          <w:rFonts w:eastAsia="TimesNewRomanPS-BoldMT"/>
          <w:sz w:val="28"/>
          <w:szCs w:val="28"/>
          <w:shd w:val="clear" w:color="auto" w:fill="auto"/>
          <w:lang w:eastAsia="en-US"/>
        </w:rPr>
        <w:t>Electronicresource</w:t>
      </w:r>
      <w:proofErr w:type="spellEnd"/>
      <w:r w:rsidR="008E56B2" w:rsidRPr="005F12C7">
        <w:rPr>
          <w:rFonts w:eastAsia="TimesNewRomanPS-BoldMT"/>
          <w:sz w:val="28"/>
          <w:szCs w:val="28"/>
          <w:shd w:val="clear" w:color="auto" w:fill="auto"/>
          <w:lang w:eastAsia="en-US"/>
        </w:rPr>
        <w:t xml:space="preserve">] Проект </w:t>
      </w:r>
      <w:hyperlink r:id="rId118" w:history="1">
        <w:proofErr w:type="spellStart"/>
        <w:r w:rsidR="008E56B2" w:rsidRPr="005F12C7">
          <w:rPr>
            <w:rFonts w:eastAsia="TimesNewRomanPS-BoldMT"/>
            <w:sz w:val="28"/>
            <w:szCs w:val="28"/>
            <w:shd w:val="clear" w:color="auto" w:fill="auto"/>
            <w:lang w:eastAsia="en-US"/>
          </w:rPr>
          <w:t>Siemens</w:t>
        </w:r>
        <w:proofErr w:type="spellEnd"/>
        <w:r w:rsidR="008E56B2" w:rsidRPr="005F12C7">
          <w:rPr>
            <w:rFonts w:eastAsia="TimesNewRomanPS-BoldMT"/>
            <w:sz w:val="28"/>
            <w:szCs w:val="28"/>
            <w:shd w:val="clear" w:color="auto" w:fill="auto"/>
            <w:lang w:eastAsia="en-US"/>
          </w:rPr>
          <w:t xml:space="preserve"> PLM </w:t>
        </w:r>
        <w:proofErr w:type="spellStart"/>
        <w:r w:rsidR="008E56B2" w:rsidRPr="005F12C7">
          <w:rPr>
            <w:rFonts w:eastAsia="TimesNewRomanPS-BoldMT"/>
            <w:sz w:val="28"/>
            <w:szCs w:val="28"/>
            <w:shd w:val="clear" w:color="auto" w:fill="auto"/>
            <w:lang w:eastAsia="en-US"/>
          </w:rPr>
          <w:t>Community</w:t>
        </w:r>
        <w:proofErr w:type="spellEnd"/>
      </w:hyperlink>
      <w:r w:rsidR="008E56B2" w:rsidRPr="005F12C7">
        <w:rPr>
          <w:rFonts w:eastAsia="TimesNewRomanPS-BoldMT"/>
          <w:sz w:val="28"/>
          <w:szCs w:val="28"/>
          <w:shd w:val="clear" w:color="auto" w:fill="auto"/>
          <w:lang w:eastAsia="en-US"/>
        </w:rPr>
        <w:t xml:space="preserve">. 15.04.2015.–URL:https://community.plm.automation. siemens.com/t5/Solid-Edge-Blog/Synchronous-AND-Parametric/ba-p/297109 </w:t>
      </w:r>
    </w:p>
    <w:p w:rsidR="0010663A" w:rsidRPr="00DF2189" w:rsidRDefault="008E56B2" w:rsidP="00DF2189">
      <w:pPr>
        <w:pStyle w:val="a"/>
        <w:numPr>
          <w:ilvl w:val="0"/>
          <w:numId w:val="33"/>
        </w:numPr>
        <w:ind w:left="0" w:firstLine="426"/>
        <w:rPr>
          <w:rFonts w:eastAsia="TimesNewRomanPS-BoldMT"/>
          <w:sz w:val="28"/>
          <w:szCs w:val="28"/>
          <w:shd w:val="clear" w:color="auto" w:fill="auto"/>
          <w:lang w:eastAsia="en-US"/>
        </w:rPr>
      </w:pPr>
      <w:proofErr w:type="spellStart"/>
      <w:r w:rsidRPr="00DF2189">
        <w:rPr>
          <w:rFonts w:eastAsia="TimesNewRomanPS-BoldMT"/>
          <w:sz w:val="28"/>
          <w:szCs w:val="28"/>
          <w:shd w:val="clear" w:color="auto" w:fill="auto"/>
          <w:lang w:eastAsia="en-US"/>
        </w:rPr>
        <w:t>RyanMcVay</w:t>
      </w:r>
      <w:proofErr w:type="spellEnd"/>
      <w:r w:rsidRPr="00DF2189">
        <w:rPr>
          <w:rFonts w:eastAsia="TimesNewRomanPS-BoldMT"/>
          <w:sz w:val="28"/>
          <w:szCs w:val="28"/>
          <w:shd w:val="clear" w:color="auto" w:fill="auto"/>
          <w:lang w:eastAsia="en-US"/>
        </w:rPr>
        <w:t>. SynchronousTechnology—DebunkingtheMyths [Electronicresource]Проектengineering.26.06.2017.–URL:</w:t>
      </w:r>
      <w:hyperlink r:id="rId119" w:history="1">
        <w:r w:rsidRPr="00DF2189">
          <w:rPr>
            <w:rFonts w:eastAsia="TimesNewRomanPS-BoldMT"/>
            <w:sz w:val="28"/>
            <w:szCs w:val="28"/>
            <w:shd w:val="clear" w:color="auto" w:fill="auto"/>
            <w:lang w:eastAsia="en-US"/>
          </w:rPr>
          <w:t>https://www.engineering.com/DesignSoftware/DesignSoftwareArticles/ArticleID/ 15056/Synchronous-TechnologyDebunking-the-Myths.aspx?e_src=relart</w:t>
        </w:r>
      </w:hyperlink>
    </w:p>
    <w:sectPr w:rsidR="0010663A" w:rsidRPr="00DF2189" w:rsidSect="006362F0">
      <w:footerReference w:type="default" r:id="rId120"/>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13E0" w:rsidRDefault="007813E0" w:rsidP="0010663A">
      <w:pPr>
        <w:spacing w:after="0" w:line="240" w:lineRule="auto"/>
      </w:pPr>
      <w:r>
        <w:separator/>
      </w:r>
    </w:p>
  </w:endnote>
  <w:endnote w:type="continuationSeparator" w:id="0">
    <w:p w:rsidR="007813E0" w:rsidRDefault="007813E0" w:rsidP="001066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TimesNewRomanPS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0711588"/>
      <w:docPartObj>
        <w:docPartGallery w:val="Page Numbers (Bottom of Page)"/>
        <w:docPartUnique/>
      </w:docPartObj>
    </w:sdtPr>
    <w:sdtEndPr/>
    <w:sdtContent>
      <w:p w:rsidR="007813E0" w:rsidRDefault="007813E0">
        <w:pPr>
          <w:pStyle w:val="af0"/>
          <w:jc w:val="right"/>
        </w:pPr>
        <w:r>
          <w:fldChar w:fldCharType="begin"/>
        </w:r>
        <w:r>
          <w:instrText>PAGE   \* MERGEFORMAT</w:instrText>
        </w:r>
        <w:r>
          <w:fldChar w:fldCharType="separate"/>
        </w:r>
        <w:r w:rsidR="00397785" w:rsidRPr="00397785">
          <w:rPr>
            <w:noProof/>
            <w:lang w:val="ru-RU"/>
          </w:rPr>
          <w:t>3</w:t>
        </w:r>
        <w:r>
          <w:rPr>
            <w:noProof/>
            <w:lang w:val="ru-RU"/>
          </w:rPr>
          <w:fldChar w:fldCharType="end"/>
        </w:r>
      </w:p>
    </w:sdtContent>
  </w:sdt>
  <w:p w:rsidR="007813E0" w:rsidRDefault="007813E0">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13E0" w:rsidRDefault="007813E0" w:rsidP="0010663A">
      <w:pPr>
        <w:spacing w:after="0" w:line="240" w:lineRule="auto"/>
      </w:pPr>
      <w:r>
        <w:separator/>
      </w:r>
    </w:p>
  </w:footnote>
  <w:footnote w:type="continuationSeparator" w:id="0">
    <w:p w:rsidR="007813E0" w:rsidRDefault="007813E0" w:rsidP="0010663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D3DE1"/>
    <w:multiLevelType w:val="hybridMultilevel"/>
    <w:tmpl w:val="2A74072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02245212"/>
    <w:multiLevelType w:val="hybridMultilevel"/>
    <w:tmpl w:val="837A72B8"/>
    <w:lvl w:ilvl="0" w:tplc="0419000F">
      <w:start w:val="1"/>
      <w:numFmt w:val="decimal"/>
      <w:lvlText w:val="%1."/>
      <w:lvlJc w:val="left"/>
      <w:pPr>
        <w:ind w:left="918" w:hanging="360"/>
      </w:pPr>
    </w:lvl>
    <w:lvl w:ilvl="1" w:tplc="04190019" w:tentative="1">
      <w:start w:val="1"/>
      <w:numFmt w:val="lowerLetter"/>
      <w:lvlText w:val="%2."/>
      <w:lvlJc w:val="left"/>
      <w:pPr>
        <w:ind w:left="1638" w:hanging="360"/>
      </w:pPr>
    </w:lvl>
    <w:lvl w:ilvl="2" w:tplc="0419001B" w:tentative="1">
      <w:start w:val="1"/>
      <w:numFmt w:val="lowerRoman"/>
      <w:lvlText w:val="%3."/>
      <w:lvlJc w:val="right"/>
      <w:pPr>
        <w:ind w:left="2358" w:hanging="180"/>
      </w:pPr>
    </w:lvl>
    <w:lvl w:ilvl="3" w:tplc="0419000F" w:tentative="1">
      <w:start w:val="1"/>
      <w:numFmt w:val="decimal"/>
      <w:lvlText w:val="%4."/>
      <w:lvlJc w:val="left"/>
      <w:pPr>
        <w:ind w:left="3078" w:hanging="360"/>
      </w:pPr>
    </w:lvl>
    <w:lvl w:ilvl="4" w:tplc="04190019" w:tentative="1">
      <w:start w:val="1"/>
      <w:numFmt w:val="lowerLetter"/>
      <w:lvlText w:val="%5."/>
      <w:lvlJc w:val="left"/>
      <w:pPr>
        <w:ind w:left="3798" w:hanging="360"/>
      </w:pPr>
    </w:lvl>
    <w:lvl w:ilvl="5" w:tplc="0419001B" w:tentative="1">
      <w:start w:val="1"/>
      <w:numFmt w:val="lowerRoman"/>
      <w:lvlText w:val="%6."/>
      <w:lvlJc w:val="right"/>
      <w:pPr>
        <w:ind w:left="4518" w:hanging="180"/>
      </w:pPr>
    </w:lvl>
    <w:lvl w:ilvl="6" w:tplc="0419000F" w:tentative="1">
      <w:start w:val="1"/>
      <w:numFmt w:val="decimal"/>
      <w:lvlText w:val="%7."/>
      <w:lvlJc w:val="left"/>
      <w:pPr>
        <w:ind w:left="5238" w:hanging="360"/>
      </w:pPr>
    </w:lvl>
    <w:lvl w:ilvl="7" w:tplc="04190019" w:tentative="1">
      <w:start w:val="1"/>
      <w:numFmt w:val="lowerLetter"/>
      <w:lvlText w:val="%8."/>
      <w:lvlJc w:val="left"/>
      <w:pPr>
        <w:ind w:left="5958" w:hanging="360"/>
      </w:pPr>
    </w:lvl>
    <w:lvl w:ilvl="8" w:tplc="0419001B" w:tentative="1">
      <w:start w:val="1"/>
      <w:numFmt w:val="lowerRoman"/>
      <w:lvlText w:val="%9."/>
      <w:lvlJc w:val="right"/>
      <w:pPr>
        <w:ind w:left="6678" w:hanging="180"/>
      </w:pPr>
    </w:lvl>
  </w:abstractNum>
  <w:abstractNum w:abstractNumId="2">
    <w:nsid w:val="034351B6"/>
    <w:multiLevelType w:val="hybridMultilevel"/>
    <w:tmpl w:val="E24861C0"/>
    <w:lvl w:ilvl="0" w:tplc="0422000F">
      <w:start w:val="1"/>
      <w:numFmt w:val="decimal"/>
      <w:lvlText w:val="%1."/>
      <w:lvlJc w:val="left"/>
      <w:pPr>
        <w:ind w:left="786" w:hanging="360"/>
      </w:p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3">
    <w:nsid w:val="0A062E9A"/>
    <w:multiLevelType w:val="hybridMultilevel"/>
    <w:tmpl w:val="EBA6C0D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0BFE4A91"/>
    <w:multiLevelType w:val="hybridMultilevel"/>
    <w:tmpl w:val="DA14C540"/>
    <w:lvl w:ilvl="0" w:tplc="0419000F">
      <w:start w:val="1"/>
      <w:numFmt w:val="decimal"/>
      <w:lvlText w:val="%1."/>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nsid w:val="112A38B2"/>
    <w:multiLevelType w:val="hybridMultilevel"/>
    <w:tmpl w:val="98764BAC"/>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
    <w:nsid w:val="200930A3"/>
    <w:multiLevelType w:val="hybridMultilevel"/>
    <w:tmpl w:val="3ECED37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22067413"/>
    <w:multiLevelType w:val="hybridMultilevel"/>
    <w:tmpl w:val="A8A8D9B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296A0A95"/>
    <w:multiLevelType w:val="hybridMultilevel"/>
    <w:tmpl w:val="E0C805B0"/>
    <w:lvl w:ilvl="0" w:tplc="86FAB674">
      <w:start w:val="1"/>
      <w:numFmt w:val="decimal"/>
      <w:pStyle w:val="a"/>
      <w:lvlText w:val="%1."/>
      <w:lvlJc w:val="left"/>
      <w:pPr>
        <w:ind w:left="786" w:hanging="360"/>
      </w:pPr>
      <w:rPr>
        <w:rFonts w:ascii="Times New Roman" w:eastAsia="Times New Roman" w:hAnsi="Times New Roman" w:cs="Times New Roman"/>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nsid w:val="2D944097"/>
    <w:multiLevelType w:val="hybridMultilevel"/>
    <w:tmpl w:val="398408E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3019629E"/>
    <w:multiLevelType w:val="hybridMultilevel"/>
    <w:tmpl w:val="D4AC46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6B61A0F"/>
    <w:multiLevelType w:val="hybridMultilevel"/>
    <w:tmpl w:val="B064627A"/>
    <w:lvl w:ilvl="0" w:tplc="04220001">
      <w:start w:val="1"/>
      <w:numFmt w:val="bullet"/>
      <w:lvlText w:val=""/>
      <w:lvlJc w:val="left"/>
      <w:pPr>
        <w:ind w:left="644" w:hanging="360"/>
      </w:pPr>
      <w:rPr>
        <w:rFonts w:ascii="Symbol" w:hAnsi="Symbol" w:hint="default"/>
      </w:rPr>
    </w:lvl>
    <w:lvl w:ilvl="1" w:tplc="04220003" w:tentative="1">
      <w:start w:val="1"/>
      <w:numFmt w:val="bullet"/>
      <w:lvlText w:val="o"/>
      <w:lvlJc w:val="left"/>
      <w:pPr>
        <w:ind w:left="1364" w:hanging="360"/>
      </w:pPr>
      <w:rPr>
        <w:rFonts w:ascii="Courier New" w:hAnsi="Courier New" w:cs="Courier New" w:hint="default"/>
      </w:rPr>
    </w:lvl>
    <w:lvl w:ilvl="2" w:tplc="04220005" w:tentative="1">
      <w:start w:val="1"/>
      <w:numFmt w:val="bullet"/>
      <w:lvlText w:val=""/>
      <w:lvlJc w:val="left"/>
      <w:pPr>
        <w:ind w:left="2084" w:hanging="360"/>
      </w:pPr>
      <w:rPr>
        <w:rFonts w:ascii="Wingdings" w:hAnsi="Wingdings" w:hint="default"/>
      </w:rPr>
    </w:lvl>
    <w:lvl w:ilvl="3" w:tplc="04220001" w:tentative="1">
      <w:start w:val="1"/>
      <w:numFmt w:val="bullet"/>
      <w:lvlText w:val=""/>
      <w:lvlJc w:val="left"/>
      <w:pPr>
        <w:ind w:left="2804" w:hanging="360"/>
      </w:pPr>
      <w:rPr>
        <w:rFonts w:ascii="Symbol" w:hAnsi="Symbol" w:hint="default"/>
      </w:rPr>
    </w:lvl>
    <w:lvl w:ilvl="4" w:tplc="04220003" w:tentative="1">
      <w:start w:val="1"/>
      <w:numFmt w:val="bullet"/>
      <w:lvlText w:val="o"/>
      <w:lvlJc w:val="left"/>
      <w:pPr>
        <w:ind w:left="3524" w:hanging="360"/>
      </w:pPr>
      <w:rPr>
        <w:rFonts w:ascii="Courier New" w:hAnsi="Courier New" w:cs="Courier New" w:hint="default"/>
      </w:rPr>
    </w:lvl>
    <w:lvl w:ilvl="5" w:tplc="04220005" w:tentative="1">
      <w:start w:val="1"/>
      <w:numFmt w:val="bullet"/>
      <w:lvlText w:val=""/>
      <w:lvlJc w:val="left"/>
      <w:pPr>
        <w:ind w:left="4244" w:hanging="360"/>
      </w:pPr>
      <w:rPr>
        <w:rFonts w:ascii="Wingdings" w:hAnsi="Wingdings" w:hint="default"/>
      </w:rPr>
    </w:lvl>
    <w:lvl w:ilvl="6" w:tplc="04220001" w:tentative="1">
      <w:start w:val="1"/>
      <w:numFmt w:val="bullet"/>
      <w:lvlText w:val=""/>
      <w:lvlJc w:val="left"/>
      <w:pPr>
        <w:ind w:left="4964" w:hanging="360"/>
      </w:pPr>
      <w:rPr>
        <w:rFonts w:ascii="Symbol" w:hAnsi="Symbol" w:hint="default"/>
      </w:rPr>
    </w:lvl>
    <w:lvl w:ilvl="7" w:tplc="04220003" w:tentative="1">
      <w:start w:val="1"/>
      <w:numFmt w:val="bullet"/>
      <w:lvlText w:val="o"/>
      <w:lvlJc w:val="left"/>
      <w:pPr>
        <w:ind w:left="5684" w:hanging="360"/>
      </w:pPr>
      <w:rPr>
        <w:rFonts w:ascii="Courier New" w:hAnsi="Courier New" w:cs="Courier New" w:hint="default"/>
      </w:rPr>
    </w:lvl>
    <w:lvl w:ilvl="8" w:tplc="04220005" w:tentative="1">
      <w:start w:val="1"/>
      <w:numFmt w:val="bullet"/>
      <w:lvlText w:val=""/>
      <w:lvlJc w:val="left"/>
      <w:pPr>
        <w:ind w:left="6404" w:hanging="360"/>
      </w:pPr>
      <w:rPr>
        <w:rFonts w:ascii="Wingdings" w:hAnsi="Wingdings" w:hint="default"/>
      </w:rPr>
    </w:lvl>
  </w:abstractNum>
  <w:abstractNum w:abstractNumId="12">
    <w:nsid w:val="37061584"/>
    <w:multiLevelType w:val="hybridMultilevel"/>
    <w:tmpl w:val="F3C08CE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3A6D2B04"/>
    <w:multiLevelType w:val="hybridMultilevel"/>
    <w:tmpl w:val="036EED5A"/>
    <w:lvl w:ilvl="0" w:tplc="04220001">
      <w:start w:val="1"/>
      <w:numFmt w:val="bullet"/>
      <w:lvlText w:val=""/>
      <w:lvlJc w:val="left"/>
      <w:pPr>
        <w:ind w:left="928"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4">
    <w:nsid w:val="3C9E44D4"/>
    <w:multiLevelType w:val="hybridMultilevel"/>
    <w:tmpl w:val="8F984AFC"/>
    <w:lvl w:ilvl="0" w:tplc="286C0770">
      <w:start w:val="1"/>
      <w:numFmt w:val="decimal"/>
      <w:lvlText w:val="%1."/>
      <w:lvlJc w:val="left"/>
      <w:pPr>
        <w:ind w:left="723" w:hanging="525"/>
      </w:pPr>
      <w:rPr>
        <w:rFonts w:hint="default"/>
      </w:rPr>
    </w:lvl>
    <w:lvl w:ilvl="1" w:tplc="04190019" w:tentative="1">
      <w:start w:val="1"/>
      <w:numFmt w:val="lowerLetter"/>
      <w:lvlText w:val="%2."/>
      <w:lvlJc w:val="left"/>
      <w:pPr>
        <w:ind w:left="1278" w:hanging="360"/>
      </w:pPr>
    </w:lvl>
    <w:lvl w:ilvl="2" w:tplc="0419001B" w:tentative="1">
      <w:start w:val="1"/>
      <w:numFmt w:val="lowerRoman"/>
      <w:lvlText w:val="%3."/>
      <w:lvlJc w:val="right"/>
      <w:pPr>
        <w:ind w:left="1998" w:hanging="180"/>
      </w:pPr>
    </w:lvl>
    <w:lvl w:ilvl="3" w:tplc="0419000F" w:tentative="1">
      <w:start w:val="1"/>
      <w:numFmt w:val="decimal"/>
      <w:lvlText w:val="%4."/>
      <w:lvlJc w:val="left"/>
      <w:pPr>
        <w:ind w:left="2718" w:hanging="360"/>
      </w:pPr>
    </w:lvl>
    <w:lvl w:ilvl="4" w:tplc="04190019" w:tentative="1">
      <w:start w:val="1"/>
      <w:numFmt w:val="lowerLetter"/>
      <w:lvlText w:val="%5."/>
      <w:lvlJc w:val="left"/>
      <w:pPr>
        <w:ind w:left="3438" w:hanging="360"/>
      </w:pPr>
    </w:lvl>
    <w:lvl w:ilvl="5" w:tplc="0419001B" w:tentative="1">
      <w:start w:val="1"/>
      <w:numFmt w:val="lowerRoman"/>
      <w:lvlText w:val="%6."/>
      <w:lvlJc w:val="right"/>
      <w:pPr>
        <w:ind w:left="4158" w:hanging="180"/>
      </w:pPr>
    </w:lvl>
    <w:lvl w:ilvl="6" w:tplc="0419000F" w:tentative="1">
      <w:start w:val="1"/>
      <w:numFmt w:val="decimal"/>
      <w:lvlText w:val="%7."/>
      <w:lvlJc w:val="left"/>
      <w:pPr>
        <w:ind w:left="4878" w:hanging="360"/>
      </w:pPr>
    </w:lvl>
    <w:lvl w:ilvl="7" w:tplc="04190019" w:tentative="1">
      <w:start w:val="1"/>
      <w:numFmt w:val="lowerLetter"/>
      <w:lvlText w:val="%8."/>
      <w:lvlJc w:val="left"/>
      <w:pPr>
        <w:ind w:left="5598" w:hanging="360"/>
      </w:pPr>
    </w:lvl>
    <w:lvl w:ilvl="8" w:tplc="0419001B" w:tentative="1">
      <w:start w:val="1"/>
      <w:numFmt w:val="lowerRoman"/>
      <w:lvlText w:val="%9."/>
      <w:lvlJc w:val="right"/>
      <w:pPr>
        <w:ind w:left="6318" w:hanging="180"/>
      </w:pPr>
    </w:lvl>
  </w:abstractNum>
  <w:abstractNum w:abstractNumId="15">
    <w:nsid w:val="3CFA071D"/>
    <w:multiLevelType w:val="hybridMultilevel"/>
    <w:tmpl w:val="E5B4C5A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3E70074F"/>
    <w:multiLevelType w:val="hybridMultilevel"/>
    <w:tmpl w:val="CE74CF90"/>
    <w:lvl w:ilvl="0" w:tplc="D2E89E92">
      <w:start w:val="1"/>
      <w:numFmt w:val="decimal"/>
      <w:lvlText w:val="%1."/>
      <w:lvlJc w:val="left"/>
      <w:pPr>
        <w:ind w:left="786" w:hanging="360"/>
      </w:pPr>
      <w:rPr>
        <w:rFonts w:hint="default"/>
      </w:r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17">
    <w:nsid w:val="438E54A8"/>
    <w:multiLevelType w:val="hybridMultilevel"/>
    <w:tmpl w:val="D49044E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44DA245D"/>
    <w:multiLevelType w:val="hybridMultilevel"/>
    <w:tmpl w:val="6F7694F2"/>
    <w:lvl w:ilvl="0" w:tplc="04220001">
      <w:start w:val="1"/>
      <w:numFmt w:val="bullet"/>
      <w:lvlText w:val=""/>
      <w:lvlJc w:val="left"/>
      <w:pPr>
        <w:ind w:left="928"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9">
    <w:nsid w:val="48FF17A8"/>
    <w:multiLevelType w:val="hybridMultilevel"/>
    <w:tmpl w:val="7CB465AC"/>
    <w:lvl w:ilvl="0" w:tplc="04220001">
      <w:start w:val="1"/>
      <w:numFmt w:val="bullet"/>
      <w:lvlText w:val=""/>
      <w:lvlJc w:val="left"/>
      <w:pPr>
        <w:ind w:left="927"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49632658"/>
    <w:multiLevelType w:val="hybridMultilevel"/>
    <w:tmpl w:val="632C07B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nsid w:val="51A56C8C"/>
    <w:multiLevelType w:val="hybridMultilevel"/>
    <w:tmpl w:val="EEEA3E0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5436711F"/>
    <w:multiLevelType w:val="hybridMultilevel"/>
    <w:tmpl w:val="EB14082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56887951"/>
    <w:multiLevelType w:val="hybridMultilevel"/>
    <w:tmpl w:val="D84EB288"/>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24">
    <w:nsid w:val="617E67F3"/>
    <w:multiLevelType w:val="hybridMultilevel"/>
    <w:tmpl w:val="509263F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61BE7C21"/>
    <w:multiLevelType w:val="hybridMultilevel"/>
    <w:tmpl w:val="B9E076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1C75977"/>
    <w:multiLevelType w:val="hybridMultilevel"/>
    <w:tmpl w:val="1090A93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64554DE2"/>
    <w:multiLevelType w:val="hybridMultilevel"/>
    <w:tmpl w:val="21EE20B4"/>
    <w:lvl w:ilvl="0" w:tplc="0422000F">
      <w:start w:val="1"/>
      <w:numFmt w:val="decimal"/>
      <w:lvlText w:val="%1."/>
      <w:lvlJc w:val="left"/>
      <w:pPr>
        <w:ind w:left="1146" w:hanging="360"/>
      </w:pPr>
    </w:lvl>
    <w:lvl w:ilvl="1" w:tplc="04220019" w:tentative="1">
      <w:start w:val="1"/>
      <w:numFmt w:val="lowerLetter"/>
      <w:lvlText w:val="%2."/>
      <w:lvlJc w:val="left"/>
      <w:pPr>
        <w:ind w:left="1866" w:hanging="360"/>
      </w:pPr>
    </w:lvl>
    <w:lvl w:ilvl="2" w:tplc="0422001B" w:tentative="1">
      <w:start w:val="1"/>
      <w:numFmt w:val="lowerRoman"/>
      <w:lvlText w:val="%3."/>
      <w:lvlJc w:val="right"/>
      <w:pPr>
        <w:ind w:left="2586" w:hanging="180"/>
      </w:pPr>
    </w:lvl>
    <w:lvl w:ilvl="3" w:tplc="0422000F" w:tentative="1">
      <w:start w:val="1"/>
      <w:numFmt w:val="decimal"/>
      <w:lvlText w:val="%4."/>
      <w:lvlJc w:val="left"/>
      <w:pPr>
        <w:ind w:left="3306" w:hanging="360"/>
      </w:pPr>
    </w:lvl>
    <w:lvl w:ilvl="4" w:tplc="04220019" w:tentative="1">
      <w:start w:val="1"/>
      <w:numFmt w:val="lowerLetter"/>
      <w:lvlText w:val="%5."/>
      <w:lvlJc w:val="left"/>
      <w:pPr>
        <w:ind w:left="4026" w:hanging="360"/>
      </w:pPr>
    </w:lvl>
    <w:lvl w:ilvl="5" w:tplc="0422001B" w:tentative="1">
      <w:start w:val="1"/>
      <w:numFmt w:val="lowerRoman"/>
      <w:lvlText w:val="%6."/>
      <w:lvlJc w:val="right"/>
      <w:pPr>
        <w:ind w:left="4746" w:hanging="180"/>
      </w:pPr>
    </w:lvl>
    <w:lvl w:ilvl="6" w:tplc="0422000F" w:tentative="1">
      <w:start w:val="1"/>
      <w:numFmt w:val="decimal"/>
      <w:lvlText w:val="%7."/>
      <w:lvlJc w:val="left"/>
      <w:pPr>
        <w:ind w:left="5466" w:hanging="360"/>
      </w:pPr>
    </w:lvl>
    <w:lvl w:ilvl="7" w:tplc="04220019" w:tentative="1">
      <w:start w:val="1"/>
      <w:numFmt w:val="lowerLetter"/>
      <w:lvlText w:val="%8."/>
      <w:lvlJc w:val="left"/>
      <w:pPr>
        <w:ind w:left="6186" w:hanging="360"/>
      </w:pPr>
    </w:lvl>
    <w:lvl w:ilvl="8" w:tplc="0422001B" w:tentative="1">
      <w:start w:val="1"/>
      <w:numFmt w:val="lowerRoman"/>
      <w:lvlText w:val="%9."/>
      <w:lvlJc w:val="right"/>
      <w:pPr>
        <w:ind w:left="6906" w:hanging="180"/>
      </w:pPr>
    </w:lvl>
  </w:abstractNum>
  <w:abstractNum w:abstractNumId="28">
    <w:nsid w:val="64914DC6"/>
    <w:multiLevelType w:val="hybridMultilevel"/>
    <w:tmpl w:val="C8DC483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nsid w:val="68375C33"/>
    <w:multiLevelType w:val="hybridMultilevel"/>
    <w:tmpl w:val="D5ACCFF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nsid w:val="6E823CE9"/>
    <w:multiLevelType w:val="hybridMultilevel"/>
    <w:tmpl w:val="E0E08E24"/>
    <w:lvl w:ilvl="0" w:tplc="04190017">
      <w:start w:val="1"/>
      <w:numFmt w:val="lowerLetter"/>
      <w:lvlText w:val="%1)"/>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1">
    <w:nsid w:val="77FB1D56"/>
    <w:multiLevelType w:val="hybridMultilevel"/>
    <w:tmpl w:val="E5B4C5A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7F53794B"/>
    <w:multiLevelType w:val="hybridMultilevel"/>
    <w:tmpl w:val="2E22501C"/>
    <w:lvl w:ilvl="0" w:tplc="04220001">
      <w:start w:val="1"/>
      <w:numFmt w:val="bullet"/>
      <w:lvlText w:val=""/>
      <w:lvlJc w:val="left"/>
      <w:pPr>
        <w:ind w:left="928" w:hanging="360"/>
      </w:pPr>
      <w:rPr>
        <w:rFonts w:ascii="Symbol" w:hAnsi="Symbol" w:hint="default"/>
      </w:rPr>
    </w:lvl>
    <w:lvl w:ilvl="1" w:tplc="04220003" w:tentative="1">
      <w:start w:val="1"/>
      <w:numFmt w:val="bullet"/>
      <w:lvlText w:val="o"/>
      <w:lvlJc w:val="left"/>
      <w:pPr>
        <w:ind w:left="1648" w:hanging="360"/>
      </w:pPr>
      <w:rPr>
        <w:rFonts w:ascii="Courier New" w:hAnsi="Courier New" w:cs="Courier New" w:hint="default"/>
      </w:rPr>
    </w:lvl>
    <w:lvl w:ilvl="2" w:tplc="04220005" w:tentative="1">
      <w:start w:val="1"/>
      <w:numFmt w:val="bullet"/>
      <w:lvlText w:val=""/>
      <w:lvlJc w:val="left"/>
      <w:pPr>
        <w:ind w:left="2368" w:hanging="360"/>
      </w:pPr>
      <w:rPr>
        <w:rFonts w:ascii="Wingdings" w:hAnsi="Wingdings" w:hint="default"/>
      </w:rPr>
    </w:lvl>
    <w:lvl w:ilvl="3" w:tplc="04220001" w:tentative="1">
      <w:start w:val="1"/>
      <w:numFmt w:val="bullet"/>
      <w:lvlText w:val=""/>
      <w:lvlJc w:val="left"/>
      <w:pPr>
        <w:ind w:left="3088" w:hanging="360"/>
      </w:pPr>
      <w:rPr>
        <w:rFonts w:ascii="Symbol" w:hAnsi="Symbol" w:hint="default"/>
      </w:rPr>
    </w:lvl>
    <w:lvl w:ilvl="4" w:tplc="04220003" w:tentative="1">
      <w:start w:val="1"/>
      <w:numFmt w:val="bullet"/>
      <w:lvlText w:val="o"/>
      <w:lvlJc w:val="left"/>
      <w:pPr>
        <w:ind w:left="3808" w:hanging="360"/>
      </w:pPr>
      <w:rPr>
        <w:rFonts w:ascii="Courier New" w:hAnsi="Courier New" w:cs="Courier New" w:hint="default"/>
      </w:rPr>
    </w:lvl>
    <w:lvl w:ilvl="5" w:tplc="04220005" w:tentative="1">
      <w:start w:val="1"/>
      <w:numFmt w:val="bullet"/>
      <w:lvlText w:val=""/>
      <w:lvlJc w:val="left"/>
      <w:pPr>
        <w:ind w:left="4528" w:hanging="360"/>
      </w:pPr>
      <w:rPr>
        <w:rFonts w:ascii="Wingdings" w:hAnsi="Wingdings" w:hint="default"/>
      </w:rPr>
    </w:lvl>
    <w:lvl w:ilvl="6" w:tplc="04220001" w:tentative="1">
      <w:start w:val="1"/>
      <w:numFmt w:val="bullet"/>
      <w:lvlText w:val=""/>
      <w:lvlJc w:val="left"/>
      <w:pPr>
        <w:ind w:left="5248" w:hanging="360"/>
      </w:pPr>
      <w:rPr>
        <w:rFonts w:ascii="Symbol" w:hAnsi="Symbol" w:hint="default"/>
      </w:rPr>
    </w:lvl>
    <w:lvl w:ilvl="7" w:tplc="04220003" w:tentative="1">
      <w:start w:val="1"/>
      <w:numFmt w:val="bullet"/>
      <w:lvlText w:val="o"/>
      <w:lvlJc w:val="left"/>
      <w:pPr>
        <w:ind w:left="5968" w:hanging="360"/>
      </w:pPr>
      <w:rPr>
        <w:rFonts w:ascii="Courier New" w:hAnsi="Courier New" w:cs="Courier New" w:hint="default"/>
      </w:rPr>
    </w:lvl>
    <w:lvl w:ilvl="8" w:tplc="04220005" w:tentative="1">
      <w:start w:val="1"/>
      <w:numFmt w:val="bullet"/>
      <w:lvlText w:val=""/>
      <w:lvlJc w:val="left"/>
      <w:pPr>
        <w:ind w:left="6688" w:hanging="360"/>
      </w:pPr>
      <w:rPr>
        <w:rFonts w:ascii="Wingdings" w:hAnsi="Wingdings" w:hint="default"/>
      </w:rPr>
    </w:lvl>
  </w:abstractNum>
  <w:num w:numId="1">
    <w:abstractNumId w:val="23"/>
  </w:num>
  <w:num w:numId="2">
    <w:abstractNumId w:val="3"/>
  </w:num>
  <w:num w:numId="3">
    <w:abstractNumId w:val="28"/>
  </w:num>
  <w:num w:numId="4">
    <w:abstractNumId w:val="11"/>
  </w:num>
  <w:num w:numId="5">
    <w:abstractNumId w:val="13"/>
  </w:num>
  <w:num w:numId="6">
    <w:abstractNumId w:val="12"/>
  </w:num>
  <w:num w:numId="7">
    <w:abstractNumId w:val="17"/>
  </w:num>
  <w:num w:numId="8">
    <w:abstractNumId w:val="0"/>
  </w:num>
  <w:num w:numId="9">
    <w:abstractNumId w:val="19"/>
  </w:num>
  <w:num w:numId="10">
    <w:abstractNumId w:val="22"/>
  </w:num>
  <w:num w:numId="11">
    <w:abstractNumId w:val="18"/>
  </w:num>
  <w:num w:numId="12">
    <w:abstractNumId w:val="32"/>
  </w:num>
  <w:num w:numId="13">
    <w:abstractNumId w:val="7"/>
  </w:num>
  <w:num w:numId="14">
    <w:abstractNumId w:val="29"/>
  </w:num>
  <w:num w:numId="15">
    <w:abstractNumId w:val="6"/>
  </w:num>
  <w:num w:numId="16">
    <w:abstractNumId w:val="21"/>
  </w:num>
  <w:num w:numId="17">
    <w:abstractNumId w:val="24"/>
  </w:num>
  <w:num w:numId="18">
    <w:abstractNumId w:val="31"/>
  </w:num>
  <w:num w:numId="19">
    <w:abstractNumId w:val="9"/>
  </w:num>
  <w:num w:numId="20">
    <w:abstractNumId w:val="2"/>
  </w:num>
  <w:num w:numId="21">
    <w:abstractNumId w:val="15"/>
  </w:num>
  <w:num w:numId="22">
    <w:abstractNumId w:val="20"/>
  </w:num>
  <w:num w:numId="23">
    <w:abstractNumId w:val="26"/>
  </w:num>
  <w:num w:numId="24">
    <w:abstractNumId w:val="1"/>
  </w:num>
  <w:num w:numId="25">
    <w:abstractNumId w:val="14"/>
  </w:num>
  <w:num w:numId="26">
    <w:abstractNumId w:val="10"/>
  </w:num>
  <w:num w:numId="27">
    <w:abstractNumId w:val="5"/>
  </w:num>
  <w:num w:numId="28">
    <w:abstractNumId w:val="4"/>
  </w:num>
  <w:num w:numId="29">
    <w:abstractNumId w:val="30"/>
  </w:num>
  <w:num w:numId="30">
    <w:abstractNumId w:val="16"/>
  </w:num>
  <w:num w:numId="31">
    <w:abstractNumId w:val="27"/>
  </w:num>
  <w:num w:numId="32">
    <w:abstractNumId w:val="8"/>
  </w:num>
  <w:num w:numId="33">
    <w:abstractNumId w:val="25"/>
  </w:num>
  <w:num w:numId="34">
    <w:abstractNumId w:val="8"/>
  </w:num>
  <w:num w:numId="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EB6E92"/>
    <w:rsid w:val="00026E35"/>
    <w:rsid w:val="00047883"/>
    <w:rsid w:val="000679D0"/>
    <w:rsid w:val="00074D4F"/>
    <w:rsid w:val="00082080"/>
    <w:rsid w:val="00084D8E"/>
    <w:rsid w:val="000B74ED"/>
    <w:rsid w:val="000C5C4B"/>
    <w:rsid w:val="000D5737"/>
    <w:rsid w:val="0010663A"/>
    <w:rsid w:val="0010685D"/>
    <w:rsid w:val="001149E1"/>
    <w:rsid w:val="00116818"/>
    <w:rsid w:val="00131A5A"/>
    <w:rsid w:val="001450BE"/>
    <w:rsid w:val="0017580F"/>
    <w:rsid w:val="00182629"/>
    <w:rsid w:val="00196C13"/>
    <w:rsid w:val="001A3582"/>
    <w:rsid w:val="001A73A2"/>
    <w:rsid w:val="001B28A7"/>
    <w:rsid w:val="001E1A00"/>
    <w:rsid w:val="0020201F"/>
    <w:rsid w:val="002136DE"/>
    <w:rsid w:val="00221F22"/>
    <w:rsid w:val="00233FF6"/>
    <w:rsid w:val="002373B7"/>
    <w:rsid w:val="002405B6"/>
    <w:rsid w:val="00240664"/>
    <w:rsid w:val="0025247D"/>
    <w:rsid w:val="0025605C"/>
    <w:rsid w:val="00261EFD"/>
    <w:rsid w:val="002804FA"/>
    <w:rsid w:val="002827E0"/>
    <w:rsid w:val="00290BA9"/>
    <w:rsid w:val="00293E31"/>
    <w:rsid w:val="002D119C"/>
    <w:rsid w:val="00300178"/>
    <w:rsid w:val="00344693"/>
    <w:rsid w:val="00346E83"/>
    <w:rsid w:val="003715EB"/>
    <w:rsid w:val="00397785"/>
    <w:rsid w:val="003B76AF"/>
    <w:rsid w:val="003C1BCC"/>
    <w:rsid w:val="003D011E"/>
    <w:rsid w:val="003D488F"/>
    <w:rsid w:val="003F2051"/>
    <w:rsid w:val="004172D6"/>
    <w:rsid w:val="0044195D"/>
    <w:rsid w:val="00454F31"/>
    <w:rsid w:val="00481BEB"/>
    <w:rsid w:val="00486361"/>
    <w:rsid w:val="004C0C07"/>
    <w:rsid w:val="004E0A94"/>
    <w:rsid w:val="004E404D"/>
    <w:rsid w:val="004E5200"/>
    <w:rsid w:val="004E6085"/>
    <w:rsid w:val="004F72B7"/>
    <w:rsid w:val="0051160D"/>
    <w:rsid w:val="00537E0D"/>
    <w:rsid w:val="00583F2D"/>
    <w:rsid w:val="005929A1"/>
    <w:rsid w:val="00596FA5"/>
    <w:rsid w:val="005C708B"/>
    <w:rsid w:val="005D5E2E"/>
    <w:rsid w:val="006161A5"/>
    <w:rsid w:val="006162F7"/>
    <w:rsid w:val="006362F0"/>
    <w:rsid w:val="00641612"/>
    <w:rsid w:val="00667815"/>
    <w:rsid w:val="006707D0"/>
    <w:rsid w:val="00681722"/>
    <w:rsid w:val="00690089"/>
    <w:rsid w:val="0069735E"/>
    <w:rsid w:val="006D3587"/>
    <w:rsid w:val="006E2836"/>
    <w:rsid w:val="006F5584"/>
    <w:rsid w:val="007005E3"/>
    <w:rsid w:val="0070469B"/>
    <w:rsid w:val="00704D20"/>
    <w:rsid w:val="00705834"/>
    <w:rsid w:val="007109CC"/>
    <w:rsid w:val="007215CA"/>
    <w:rsid w:val="007234CC"/>
    <w:rsid w:val="00723C31"/>
    <w:rsid w:val="00746B3D"/>
    <w:rsid w:val="00750D52"/>
    <w:rsid w:val="007548A2"/>
    <w:rsid w:val="0076541F"/>
    <w:rsid w:val="00780B9C"/>
    <w:rsid w:val="007813E0"/>
    <w:rsid w:val="007A0DF0"/>
    <w:rsid w:val="007A4E9E"/>
    <w:rsid w:val="007B06FB"/>
    <w:rsid w:val="007B4D60"/>
    <w:rsid w:val="007B5019"/>
    <w:rsid w:val="00813B57"/>
    <w:rsid w:val="00822CA8"/>
    <w:rsid w:val="00841335"/>
    <w:rsid w:val="00874754"/>
    <w:rsid w:val="008813C1"/>
    <w:rsid w:val="008A0A89"/>
    <w:rsid w:val="008E1E92"/>
    <w:rsid w:val="008E56B2"/>
    <w:rsid w:val="00903050"/>
    <w:rsid w:val="00917BC3"/>
    <w:rsid w:val="00921C7A"/>
    <w:rsid w:val="00926FB6"/>
    <w:rsid w:val="009771B6"/>
    <w:rsid w:val="00985C20"/>
    <w:rsid w:val="00994925"/>
    <w:rsid w:val="00997733"/>
    <w:rsid w:val="009B6E2A"/>
    <w:rsid w:val="009E63BF"/>
    <w:rsid w:val="00A54D8E"/>
    <w:rsid w:val="00A77DD8"/>
    <w:rsid w:val="00AA1949"/>
    <w:rsid w:val="00AC70A2"/>
    <w:rsid w:val="00AD0D46"/>
    <w:rsid w:val="00AE6E83"/>
    <w:rsid w:val="00AF1885"/>
    <w:rsid w:val="00B338DE"/>
    <w:rsid w:val="00B51A0C"/>
    <w:rsid w:val="00B96DCD"/>
    <w:rsid w:val="00BA1D64"/>
    <w:rsid w:val="00BA5C3B"/>
    <w:rsid w:val="00BD29F4"/>
    <w:rsid w:val="00BE1B9E"/>
    <w:rsid w:val="00C56BBE"/>
    <w:rsid w:val="00C611A6"/>
    <w:rsid w:val="00C62CBE"/>
    <w:rsid w:val="00C84E92"/>
    <w:rsid w:val="00C962AF"/>
    <w:rsid w:val="00CA5C12"/>
    <w:rsid w:val="00CA5F53"/>
    <w:rsid w:val="00CF2229"/>
    <w:rsid w:val="00D1333B"/>
    <w:rsid w:val="00D23A63"/>
    <w:rsid w:val="00D24237"/>
    <w:rsid w:val="00D44E3E"/>
    <w:rsid w:val="00D50F97"/>
    <w:rsid w:val="00D62E14"/>
    <w:rsid w:val="00D711E5"/>
    <w:rsid w:val="00D87CC0"/>
    <w:rsid w:val="00D92138"/>
    <w:rsid w:val="00DC7091"/>
    <w:rsid w:val="00DE2480"/>
    <w:rsid w:val="00DF2189"/>
    <w:rsid w:val="00E00E57"/>
    <w:rsid w:val="00E062C9"/>
    <w:rsid w:val="00E31B0B"/>
    <w:rsid w:val="00E508AA"/>
    <w:rsid w:val="00E539A6"/>
    <w:rsid w:val="00EB6E92"/>
    <w:rsid w:val="00ED131A"/>
    <w:rsid w:val="00ED660D"/>
    <w:rsid w:val="00F01026"/>
    <w:rsid w:val="00F07F9E"/>
    <w:rsid w:val="00F25E7C"/>
    <w:rsid w:val="00F41D56"/>
    <w:rsid w:val="00F52B18"/>
    <w:rsid w:val="00F649E2"/>
    <w:rsid w:val="00F75665"/>
    <w:rsid w:val="00F82565"/>
    <w:rsid w:val="00F8786E"/>
    <w:rsid w:val="00FA43A2"/>
    <w:rsid w:val="00FA4BA2"/>
    <w:rsid w:val="00FB3D21"/>
    <w:rsid w:val="00FE736D"/>
    <w:rsid w:val="00FF74D0"/>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78">
      <o:colormenu v:ext="edit" fillcolor="none" strokecolor="none"/>
    </o:shapedefaults>
    <o:shapelayout v:ext="edit">
      <o:idmap v:ext="edit" data="1"/>
      <o:rules v:ext="edit">
        <o:r id="V:Rule8" type="connector" idref="#_x0000_s1060"/>
        <o:r id="V:Rule9" type="connector" idref="#_x0000_s1058"/>
        <o:r id="V:Rule10" type="connector" idref="#_x0000_s1061"/>
        <o:r id="V:Rule11" type="connector" idref="#_x0000_s1031"/>
        <o:r id="V:Rule12" type="connector" idref="#_x0000_s1057"/>
        <o:r id="V:Rule13" type="connector" idref="#_x0000_s1035"/>
        <o:r id="V:Rule14" type="connector" idref="#_x0000_s104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780B9C"/>
  </w:style>
  <w:style w:type="paragraph" w:styleId="1">
    <w:name w:val="heading 1"/>
    <w:basedOn w:val="a0"/>
    <w:next w:val="a0"/>
    <w:link w:val="10"/>
    <w:uiPriority w:val="9"/>
    <w:qFormat/>
    <w:rsid w:val="0010663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iPriority w:val="99"/>
    <w:semiHidden/>
    <w:unhideWhenUsed/>
    <w:rsid w:val="00454F31"/>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5">
    <w:name w:val="Hyperlink"/>
    <w:basedOn w:val="a1"/>
    <w:uiPriority w:val="99"/>
    <w:unhideWhenUsed/>
    <w:rsid w:val="00454F31"/>
    <w:rPr>
      <w:color w:val="0000FF"/>
      <w:u w:val="single"/>
    </w:rPr>
  </w:style>
  <w:style w:type="paragraph" w:styleId="a6">
    <w:name w:val="Balloon Text"/>
    <w:basedOn w:val="a0"/>
    <w:link w:val="a7"/>
    <w:uiPriority w:val="99"/>
    <w:semiHidden/>
    <w:unhideWhenUsed/>
    <w:rsid w:val="007A4E9E"/>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7A4E9E"/>
    <w:rPr>
      <w:rFonts w:ascii="Tahoma" w:hAnsi="Tahoma" w:cs="Tahoma"/>
      <w:sz w:val="16"/>
      <w:szCs w:val="16"/>
    </w:rPr>
  </w:style>
  <w:style w:type="paragraph" w:styleId="HTML">
    <w:name w:val="HTML Preformatted"/>
    <w:basedOn w:val="a0"/>
    <w:link w:val="HTML0"/>
    <w:uiPriority w:val="99"/>
    <w:unhideWhenUsed/>
    <w:rsid w:val="007A0D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1"/>
    <w:link w:val="HTML"/>
    <w:uiPriority w:val="99"/>
    <w:rsid w:val="007A0DF0"/>
    <w:rPr>
      <w:rFonts w:ascii="Courier New" w:eastAsia="Times New Roman" w:hAnsi="Courier New" w:cs="Courier New"/>
      <w:sz w:val="20"/>
      <w:szCs w:val="20"/>
      <w:lang w:eastAsia="uk-UA"/>
    </w:rPr>
  </w:style>
  <w:style w:type="paragraph" w:customStyle="1" w:styleId="Default">
    <w:name w:val="Default"/>
    <w:rsid w:val="00D711E5"/>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List Paragraph"/>
    <w:basedOn w:val="a0"/>
    <w:uiPriority w:val="34"/>
    <w:qFormat/>
    <w:rsid w:val="0020201F"/>
    <w:pPr>
      <w:ind w:left="720"/>
      <w:contextualSpacing/>
    </w:pPr>
  </w:style>
  <w:style w:type="paragraph" w:styleId="a9">
    <w:name w:val="endnote text"/>
    <w:basedOn w:val="a0"/>
    <w:link w:val="aa"/>
    <w:uiPriority w:val="99"/>
    <w:semiHidden/>
    <w:unhideWhenUsed/>
    <w:rsid w:val="0010663A"/>
    <w:pPr>
      <w:spacing w:after="0" w:line="240" w:lineRule="auto"/>
    </w:pPr>
    <w:rPr>
      <w:sz w:val="20"/>
      <w:szCs w:val="20"/>
    </w:rPr>
  </w:style>
  <w:style w:type="character" w:customStyle="1" w:styleId="aa">
    <w:name w:val="Текст концевой сноски Знак"/>
    <w:basedOn w:val="a1"/>
    <w:link w:val="a9"/>
    <w:uiPriority w:val="99"/>
    <w:semiHidden/>
    <w:rsid w:val="0010663A"/>
    <w:rPr>
      <w:sz w:val="20"/>
      <w:szCs w:val="20"/>
    </w:rPr>
  </w:style>
  <w:style w:type="character" w:styleId="ab">
    <w:name w:val="endnote reference"/>
    <w:basedOn w:val="a1"/>
    <w:uiPriority w:val="99"/>
    <w:semiHidden/>
    <w:unhideWhenUsed/>
    <w:rsid w:val="0010663A"/>
    <w:rPr>
      <w:vertAlign w:val="superscript"/>
    </w:rPr>
  </w:style>
  <w:style w:type="paragraph" w:styleId="ac">
    <w:name w:val="Document Map"/>
    <w:basedOn w:val="a0"/>
    <w:link w:val="ad"/>
    <w:uiPriority w:val="99"/>
    <w:semiHidden/>
    <w:unhideWhenUsed/>
    <w:rsid w:val="0010663A"/>
    <w:pPr>
      <w:spacing w:after="0" w:line="240" w:lineRule="auto"/>
    </w:pPr>
    <w:rPr>
      <w:rFonts w:ascii="Tahoma" w:hAnsi="Tahoma" w:cs="Tahoma"/>
      <w:sz w:val="16"/>
      <w:szCs w:val="16"/>
    </w:rPr>
  </w:style>
  <w:style w:type="character" w:customStyle="1" w:styleId="ad">
    <w:name w:val="Схема документа Знак"/>
    <w:basedOn w:val="a1"/>
    <w:link w:val="ac"/>
    <w:uiPriority w:val="99"/>
    <w:semiHidden/>
    <w:rsid w:val="0010663A"/>
    <w:rPr>
      <w:rFonts w:ascii="Tahoma" w:hAnsi="Tahoma" w:cs="Tahoma"/>
      <w:sz w:val="16"/>
      <w:szCs w:val="16"/>
    </w:rPr>
  </w:style>
  <w:style w:type="paragraph" w:styleId="11">
    <w:name w:val="toc 1"/>
    <w:basedOn w:val="a0"/>
    <w:next w:val="a0"/>
    <w:autoRedefine/>
    <w:uiPriority w:val="39"/>
    <w:rsid w:val="0010663A"/>
    <w:pPr>
      <w:spacing w:after="0" w:line="240" w:lineRule="auto"/>
    </w:pPr>
    <w:rPr>
      <w:rFonts w:ascii="Times New Roman" w:eastAsia="SimSun" w:hAnsi="Times New Roman" w:cs="Times New Roman"/>
      <w:sz w:val="24"/>
      <w:szCs w:val="24"/>
      <w:lang w:val="ru-RU" w:eastAsia="ru-RU"/>
    </w:rPr>
  </w:style>
  <w:style w:type="character" w:customStyle="1" w:styleId="10">
    <w:name w:val="Заголовок 1 Знак"/>
    <w:basedOn w:val="a1"/>
    <w:link w:val="1"/>
    <w:uiPriority w:val="9"/>
    <w:rsid w:val="0010663A"/>
    <w:rPr>
      <w:rFonts w:asciiTheme="majorHAnsi" w:eastAsiaTheme="majorEastAsia" w:hAnsiTheme="majorHAnsi" w:cstheme="majorBidi"/>
      <w:b/>
      <w:bCs/>
      <w:color w:val="365F91" w:themeColor="accent1" w:themeShade="BF"/>
      <w:sz w:val="28"/>
      <w:szCs w:val="28"/>
    </w:rPr>
  </w:style>
  <w:style w:type="paragraph" w:styleId="ae">
    <w:name w:val="header"/>
    <w:basedOn w:val="a0"/>
    <w:link w:val="af"/>
    <w:uiPriority w:val="99"/>
    <w:unhideWhenUsed/>
    <w:rsid w:val="006362F0"/>
    <w:pPr>
      <w:tabs>
        <w:tab w:val="center" w:pos="4677"/>
        <w:tab w:val="right" w:pos="9355"/>
      </w:tabs>
      <w:spacing w:after="0" w:line="240" w:lineRule="auto"/>
    </w:pPr>
  </w:style>
  <w:style w:type="character" w:customStyle="1" w:styleId="af">
    <w:name w:val="Верхний колонтитул Знак"/>
    <w:basedOn w:val="a1"/>
    <w:link w:val="ae"/>
    <w:uiPriority w:val="99"/>
    <w:rsid w:val="006362F0"/>
  </w:style>
  <w:style w:type="paragraph" w:styleId="af0">
    <w:name w:val="footer"/>
    <w:basedOn w:val="a0"/>
    <w:link w:val="af1"/>
    <w:uiPriority w:val="99"/>
    <w:unhideWhenUsed/>
    <w:rsid w:val="006362F0"/>
    <w:pPr>
      <w:tabs>
        <w:tab w:val="center" w:pos="4677"/>
        <w:tab w:val="right" w:pos="9355"/>
      </w:tabs>
      <w:spacing w:after="0" w:line="240" w:lineRule="auto"/>
    </w:pPr>
  </w:style>
  <w:style w:type="character" w:customStyle="1" w:styleId="af1">
    <w:name w:val="Нижний колонтитул Знак"/>
    <w:basedOn w:val="a1"/>
    <w:link w:val="af0"/>
    <w:uiPriority w:val="99"/>
    <w:rsid w:val="006362F0"/>
  </w:style>
  <w:style w:type="character" w:customStyle="1" w:styleId="gwt-inlinehtml">
    <w:name w:val="gwt-inlinehtml"/>
    <w:basedOn w:val="a1"/>
    <w:rsid w:val="001E1A00"/>
  </w:style>
  <w:style w:type="paragraph" w:customStyle="1" w:styleId="paratopic">
    <w:name w:val="para_topic"/>
    <w:basedOn w:val="a0"/>
    <w:rsid w:val="001E1A0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defobject">
    <w:name w:val="defobject"/>
    <w:basedOn w:val="a0"/>
    <w:rsid w:val="001E1A0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aradefmeaning">
    <w:name w:val="para_defmeaning"/>
    <w:basedOn w:val="a0"/>
    <w:rsid w:val="001E1A0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literaltext">
    <w:name w:val="literaltext"/>
    <w:basedOn w:val="a1"/>
    <w:rsid w:val="001E1A00"/>
  </w:style>
  <w:style w:type="paragraph" w:customStyle="1" w:styleId="attentionnotetitle">
    <w:name w:val="attention_note_title"/>
    <w:basedOn w:val="a0"/>
    <w:rsid w:val="001E1A0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aranotebody">
    <w:name w:val="para_note_body"/>
    <w:basedOn w:val="a0"/>
    <w:rsid w:val="001E1A0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aradivision">
    <w:name w:val="para_division"/>
    <w:basedOn w:val="a0"/>
    <w:rsid w:val="001E1A0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uiterm">
    <w:name w:val="uiterm"/>
    <w:basedOn w:val="a1"/>
    <w:rsid w:val="00084D8E"/>
  </w:style>
  <w:style w:type="paragraph" w:customStyle="1" w:styleId="a">
    <w:name w:val="Список источников"/>
    <w:basedOn w:val="a0"/>
    <w:autoRedefine/>
    <w:rsid w:val="008E56B2"/>
    <w:pPr>
      <w:numPr>
        <w:numId w:val="32"/>
      </w:numPr>
      <w:tabs>
        <w:tab w:val="left" w:pos="284"/>
      </w:tabs>
      <w:spacing w:after="0" w:line="240" w:lineRule="auto"/>
      <w:jc w:val="both"/>
    </w:pPr>
    <w:rPr>
      <w:rFonts w:ascii="Times New Roman" w:eastAsia="Times New Roman" w:hAnsi="Times New Roman" w:cs="Times New Roman"/>
      <w:sz w:val="16"/>
      <w:szCs w:val="16"/>
      <w:shd w:val="clear" w:color="auto" w:fill="FFFFFF"/>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4257891">
      <w:bodyDiv w:val="1"/>
      <w:marLeft w:val="0"/>
      <w:marRight w:val="0"/>
      <w:marTop w:val="0"/>
      <w:marBottom w:val="0"/>
      <w:divBdr>
        <w:top w:val="none" w:sz="0" w:space="0" w:color="auto"/>
        <w:left w:val="none" w:sz="0" w:space="0" w:color="auto"/>
        <w:bottom w:val="none" w:sz="0" w:space="0" w:color="auto"/>
        <w:right w:val="none" w:sz="0" w:space="0" w:color="auto"/>
      </w:divBdr>
    </w:div>
    <w:div w:id="665286785">
      <w:bodyDiv w:val="1"/>
      <w:marLeft w:val="0"/>
      <w:marRight w:val="0"/>
      <w:marTop w:val="0"/>
      <w:marBottom w:val="0"/>
      <w:divBdr>
        <w:top w:val="none" w:sz="0" w:space="0" w:color="auto"/>
        <w:left w:val="none" w:sz="0" w:space="0" w:color="auto"/>
        <w:bottom w:val="none" w:sz="0" w:space="0" w:color="auto"/>
        <w:right w:val="none" w:sz="0" w:space="0" w:color="auto"/>
      </w:divBdr>
      <w:divsChild>
        <w:div w:id="1108041233">
          <w:marLeft w:val="0"/>
          <w:marRight w:val="0"/>
          <w:marTop w:val="0"/>
          <w:marBottom w:val="0"/>
          <w:divBdr>
            <w:top w:val="none" w:sz="0" w:space="0" w:color="auto"/>
            <w:left w:val="none" w:sz="0" w:space="0" w:color="auto"/>
            <w:bottom w:val="none" w:sz="0" w:space="0" w:color="auto"/>
            <w:right w:val="none" w:sz="0" w:space="0" w:color="auto"/>
          </w:divBdr>
          <w:divsChild>
            <w:div w:id="811019159">
              <w:marLeft w:val="0"/>
              <w:marRight w:val="0"/>
              <w:marTop w:val="0"/>
              <w:marBottom w:val="0"/>
              <w:divBdr>
                <w:top w:val="none" w:sz="0" w:space="0" w:color="auto"/>
                <w:left w:val="none" w:sz="0" w:space="0" w:color="auto"/>
                <w:bottom w:val="none" w:sz="0" w:space="0" w:color="auto"/>
                <w:right w:val="none" w:sz="0" w:space="0" w:color="auto"/>
              </w:divBdr>
            </w:div>
          </w:divsChild>
        </w:div>
        <w:div w:id="1953710876">
          <w:marLeft w:val="0"/>
          <w:marRight w:val="0"/>
          <w:marTop w:val="0"/>
          <w:marBottom w:val="0"/>
          <w:divBdr>
            <w:top w:val="none" w:sz="0" w:space="0" w:color="auto"/>
            <w:left w:val="none" w:sz="0" w:space="0" w:color="auto"/>
            <w:bottom w:val="none" w:sz="0" w:space="0" w:color="auto"/>
            <w:right w:val="none" w:sz="0" w:space="0" w:color="auto"/>
          </w:divBdr>
          <w:divsChild>
            <w:div w:id="539362551">
              <w:marLeft w:val="0"/>
              <w:marRight w:val="0"/>
              <w:marTop w:val="0"/>
              <w:marBottom w:val="0"/>
              <w:divBdr>
                <w:top w:val="none" w:sz="0" w:space="0" w:color="auto"/>
                <w:left w:val="none" w:sz="0" w:space="0" w:color="auto"/>
                <w:bottom w:val="none" w:sz="0" w:space="0" w:color="auto"/>
                <w:right w:val="none" w:sz="0" w:space="0" w:color="auto"/>
              </w:divBdr>
              <w:divsChild>
                <w:div w:id="1265113130">
                  <w:marLeft w:val="0"/>
                  <w:marRight w:val="0"/>
                  <w:marTop w:val="0"/>
                  <w:marBottom w:val="0"/>
                  <w:divBdr>
                    <w:top w:val="none" w:sz="0" w:space="0" w:color="auto"/>
                    <w:left w:val="none" w:sz="0" w:space="0" w:color="auto"/>
                    <w:bottom w:val="none" w:sz="0" w:space="0" w:color="auto"/>
                    <w:right w:val="none" w:sz="0" w:space="0" w:color="auto"/>
                  </w:divBdr>
                  <w:divsChild>
                    <w:div w:id="174343071">
                      <w:marLeft w:val="0"/>
                      <w:marRight w:val="0"/>
                      <w:marTop w:val="0"/>
                      <w:marBottom w:val="0"/>
                      <w:divBdr>
                        <w:top w:val="none" w:sz="0" w:space="0" w:color="auto"/>
                        <w:left w:val="none" w:sz="0" w:space="0" w:color="auto"/>
                        <w:bottom w:val="none" w:sz="0" w:space="0" w:color="auto"/>
                        <w:right w:val="none" w:sz="0" w:space="0" w:color="auto"/>
                      </w:divBdr>
                      <w:divsChild>
                        <w:div w:id="754204994">
                          <w:marLeft w:val="0"/>
                          <w:marRight w:val="0"/>
                          <w:marTop w:val="0"/>
                          <w:marBottom w:val="0"/>
                          <w:divBdr>
                            <w:top w:val="none" w:sz="0" w:space="0" w:color="auto"/>
                            <w:left w:val="none" w:sz="0" w:space="0" w:color="auto"/>
                            <w:bottom w:val="none" w:sz="0" w:space="0" w:color="auto"/>
                            <w:right w:val="none" w:sz="0" w:space="0" w:color="auto"/>
                          </w:divBdr>
                          <w:divsChild>
                            <w:div w:id="1435007763">
                              <w:marLeft w:val="0"/>
                              <w:marRight w:val="0"/>
                              <w:marTop w:val="210"/>
                              <w:marBottom w:val="0"/>
                              <w:divBdr>
                                <w:top w:val="none" w:sz="0" w:space="0" w:color="auto"/>
                                <w:left w:val="none" w:sz="0" w:space="0" w:color="auto"/>
                                <w:bottom w:val="none" w:sz="0" w:space="0" w:color="auto"/>
                                <w:right w:val="none" w:sz="0" w:space="0" w:color="auto"/>
                              </w:divBdr>
                              <w:divsChild>
                                <w:div w:id="1736928177">
                                  <w:marLeft w:val="0"/>
                                  <w:marRight w:val="0"/>
                                  <w:marTop w:val="0"/>
                                  <w:marBottom w:val="0"/>
                                  <w:divBdr>
                                    <w:top w:val="none" w:sz="0" w:space="0" w:color="auto"/>
                                    <w:left w:val="none" w:sz="0" w:space="0" w:color="auto"/>
                                    <w:bottom w:val="none" w:sz="0" w:space="0" w:color="auto"/>
                                    <w:right w:val="none" w:sz="0" w:space="0" w:color="auto"/>
                                  </w:divBdr>
                                  <w:divsChild>
                                    <w:div w:id="1374425118">
                                      <w:marLeft w:val="0"/>
                                      <w:marRight w:val="0"/>
                                      <w:marTop w:val="280"/>
                                      <w:marBottom w:val="120"/>
                                      <w:divBdr>
                                        <w:top w:val="none" w:sz="0" w:space="0" w:color="auto"/>
                                        <w:left w:val="none" w:sz="0" w:space="0" w:color="auto"/>
                                        <w:bottom w:val="none" w:sz="0" w:space="0" w:color="auto"/>
                                        <w:right w:val="none" w:sz="0" w:space="0" w:color="auto"/>
                                      </w:divBdr>
                                    </w:div>
                                  </w:divsChild>
                                </w:div>
                                <w:div w:id="1197041563">
                                  <w:marLeft w:val="0"/>
                                  <w:marRight w:val="0"/>
                                  <w:marTop w:val="0"/>
                                  <w:marBottom w:val="0"/>
                                  <w:divBdr>
                                    <w:top w:val="none" w:sz="0" w:space="0" w:color="auto"/>
                                    <w:left w:val="none" w:sz="0" w:space="0" w:color="auto"/>
                                    <w:bottom w:val="none" w:sz="0" w:space="0" w:color="auto"/>
                                    <w:right w:val="none" w:sz="0" w:space="0" w:color="auto"/>
                                  </w:divBdr>
                                  <w:divsChild>
                                    <w:div w:id="288051644">
                                      <w:marLeft w:val="0"/>
                                      <w:marRight w:val="0"/>
                                      <w:marTop w:val="28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5595771">
      <w:bodyDiv w:val="1"/>
      <w:marLeft w:val="0"/>
      <w:marRight w:val="0"/>
      <w:marTop w:val="0"/>
      <w:marBottom w:val="0"/>
      <w:divBdr>
        <w:top w:val="none" w:sz="0" w:space="0" w:color="auto"/>
        <w:left w:val="none" w:sz="0" w:space="0" w:color="auto"/>
        <w:bottom w:val="none" w:sz="0" w:space="0" w:color="auto"/>
        <w:right w:val="none" w:sz="0" w:space="0" w:color="auto"/>
      </w:divBdr>
    </w:div>
    <w:div w:id="1446652737">
      <w:bodyDiv w:val="1"/>
      <w:marLeft w:val="0"/>
      <w:marRight w:val="0"/>
      <w:marTop w:val="0"/>
      <w:marBottom w:val="0"/>
      <w:divBdr>
        <w:top w:val="none" w:sz="0" w:space="0" w:color="auto"/>
        <w:left w:val="none" w:sz="0" w:space="0" w:color="auto"/>
        <w:bottom w:val="none" w:sz="0" w:space="0" w:color="auto"/>
        <w:right w:val="none" w:sz="0" w:space="0" w:color="auto"/>
      </w:divBdr>
    </w:div>
    <w:div w:id="1458715071">
      <w:bodyDiv w:val="1"/>
      <w:marLeft w:val="0"/>
      <w:marRight w:val="0"/>
      <w:marTop w:val="0"/>
      <w:marBottom w:val="0"/>
      <w:divBdr>
        <w:top w:val="none" w:sz="0" w:space="0" w:color="auto"/>
        <w:left w:val="none" w:sz="0" w:space="0" w:color="auto"/>
        <w:bottom w:val="none" w:sz="0" w:space="0" w:color="auto"/>
        <w:right w:val="none" w:sz="0" w:space="0" w:color="auto"/>
      </w:divBdr>
      <w:divsChild>
        <w:div w:id="1084839084">
          <w:marLeft w:val="30"/>
          <w:marRight w:val="0"/>
          <w:marTop w:val="0"/>
          <w:marBottom w:val="0"/>
          <w:divBdr>
            <w:top w:val="none" w:sz="0" w:space="0" w:color="auto"/>
            <w:left w:val="none" w:sz="0" w:space="0" w:color="auto"/>
            <w:bottom w:val="none" w:sz="0" w:space="0" w:color="auto"/>
            <w:right w:val="none" w:sz="0" w:space="0" w:color="auto"/>
          </w:divBdr>
        </w:div>
        <w:div w:id="1811701374">
          <w:marLeft w:val="30"/>
          <w:marRight w:val="0"/>
          <w:marTop w:val="0"/>
          <w:marBottom w:val="0"/>
          <w:divBdr>
            <w:top w:val="none" w:sz="0" w:space="0" w:color="auto"/>
            <w:left w:val="none" w:sz="0" w:space="0" w:color="auto"/>
            <w:bottom w:val="none" w:sz="0" w:space="0" w:color="auto"/>
            <w:right w:val="none" w:sz="0" w:space="0" w:color="auto"/>
          </w:divBdr>
        </w:div>
        <w:div w:id="432819504">
          <w:marLeft w:val="30"/>
          <w:marRight w:val="0"/>
          <w:marTop w:val="0"/>
          <w:marBottom w:val="0"/>
          <w:divBdr>
            <w:top w:val="none" w:sz="0" w:space="0" w:color="auto"/>
            <w:left w:val="none" w:sz="0" w:space="0" w:color="auto"/>
            <w:bottom w:val="none" w:sz="0" w:space="0" w:color="auto"/>
            <w:right w:val="none" w:sz="0" w:space="0" w:color="auto"/>
          </w:divBdr>
        </w:div>
        <w:div w:id="1096246707">
          <w:marLeft w:val="30"/>
          <w:marRight w:val="0"/>
          <w:marTop w:val="0"/>
          <w:marBottom w:val="0"/>
          <w:divBdr>
            <w:top w:val="none" w:sz="0" w:space="0" w:color="auto"/>
            <w:left w:val="none" w:sz="0" w:space="0" w:color="auto"/>
            <w:bottom w:val="none" w:sz="0" w:space="0" w:color="auto"/>
            <w:right w:val="none" w:sz="0" w:space="0" w:color="auto"/>
          </w:divBdr>
        </w:div>
        <w:div w:id="1002897490">
          <w:marLeft w:val="30"/>
          <w:marRight w:val="0"/>
          <w:marTop w:val="0"/>
          <w:marBottom w:val="0"/>
          <w:divBdr>
            <w:top w:val="none" w:sz="0" w:space="0" w:color="auto"/>
            <w:left w:val="none" w:sz="0" w:space="0" w:color="auto"/>
            <w:bottom w:val="none" w:sz="0" w:space="0" w:color="auto"/>
            <w:right w:val="none" w:sz="0" w:space="0" w:color="auto"/>
          </w:divBdr>
        </w:div>
        <w:div w:id="1438672935">
          <w:marLeft w:val="30"/>
          <w:marRight w:val="0"/>
          <w:marTop w:val="0"/>
          <w:marBottom w:val="0"/>
          <w:divBdr>
            <w:top w:val="none" w:sz="0" w:space="0" w:color="auto"/>
            <w:left w:val="none" w:sz="0" w:space="0" w:color="auto"/>
            <w:bottom w:val="none" w:sz="0" w:space="0" w:color="auto"/>
            <w:right w:val="none" w:sz="0" w:space="0" w:color="auto"/>
          </w:divBdr>
        </w:div>
        <w:div w:id="1416442255">
          <w:marLeft w:val="30"/>
          <w:marRight w:val="0"/>
          <w:marTop w:val="0"/>
          <w:marBottom w:val="0"/>
          <w:divBdr>
            <w:top w:val="none" w:sz="0" w:space="0" w:color="auto"/>
            <w:left w:val="none" w:sz="0" w:space="0" w:color="auto"/>
            <w:bottom w:val="none" w:sz="0" w:space="0" w:color="auto"/>
            <w:right w:val="none" w:sz="0" w:space="0" w:color="auto"/>
          </w:divBdr>
        </w:div>
      </w:divsChild>
    </w:div>
    <w:div w:id="1698383732">
      <w:bodyDiv w:val="1"/>
      <w:marLeft w:val="0"/>
      <w:marRight w:val="0"/>
      <w:marTop w:val="0"/>
      <w:marBottom w:val="0"/>
      <w:divBdr>
        <w:top w:val="none" w:sz="0" w:space="0" w:color="auto"/>
        <w:left w:val="none" w:sz="0" w:space="0" w:color="auto"/>
        <w:bottom w:val="none" w:sz="0" w:space="0" w:color="auto"/>
        <w:right w:val="none" w:sz="0" w:space="0" w:color="auto"/>
      </w:divBdr>
    </w:div>
    <w:div w:id="1973554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community.plm.automation.siemens.com/t5/user/viewprofilepage/user-id/60" TargetMode="External"/><Relationship Id="rId21" Type="http://schemas.openxmlformats.org/officeDocument/2006/relationships/image" Target="media/image12.gif"/><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5.png"/><Relationship Id="rId16" Type="http://schemas.openxmlformats.org/officeDocument/2006/relationships/image" Target="media/image7.gif"/><Relationship Id="rId107" Type="http://schemas.openxmlformats.org/officeDocument/2006/relationships/image" Target="media/image91.png"/><Relationship Id="rId11" Type="http://schemas.microsoft.com/office/2007/relationships/hdphoto" Target="media/hdphoto1.wdp"/><Relationship Id="rId32" Type="http://schemas.microsoft.com/office/2007/relationships/hdphoto" Target="media/hdphoto2.wdp"/><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3.png"/><Relationship Id="rId79" Type="http://schemas.microsoft.com/office/2007/relationships/hdphoto" Target="media/hdphoto5.wdp"/><Relationship Id="rId102" Type="http://schemas.openxmlformats.org/officeDocument/2006/relationships/image" Target="media/image88.gif"/><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3.gif"/><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4.png"/><Relationship Id="rId69" Type="http://schemas.microsoft.com/office/2007/relationships/hdphoto" Target="media/hdphoto3.wdp"/><Relationship Id="rId113" Type="http://schemas.microsoft.com/office/2007/relationships/hdphoto" Target="media/hdphoto10.wdp"/><Relationship Id="rId118" Type="http://schemas.openxmlformats.org/officeDocument/2006/relationships/hyperlink" Target="https://community.plm.automation.siemens.com/" TargetMode="External"/><Relationship Id="rId80" Type="http://schemas.openxmlformats.org/officeDocument/2006/relationships/image" Target="media/image67.png"/><Relationship Id="rId85" Type="http://schemas.openxmlformats.org/officeDocument/2006/relationships/image" Target="media/image71.png"/><Relationship Id="rId12" Type="http://schemas.openxmlformats.org/officeDocument/2006/relationships/image" Target="media/image3.gif"/><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89.png"/><Relationship Id="rId108" Type="http://schemas.microsoft.com/office/2007/relationships/hdphoto" Target="media/hdphoto9.wdp"/><Relationship Id="rId54" Type="http://schemas.openxmlformats.org/officeDocument/2006/relationships/image" Target="media/image44.jpeg"/><Relationship Id="rId70" Type="http://schemas.openxmlformats.org/officeDocument/2006/relationships/image" Target="media/image59.png"/><Relationship Id="rId75" Type="http://schemas.microsoft.com/office/2007/relationships/hdphoto" Target="media/hdphoto4.wdp"/><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gif"/><Relationship Id="rId28" Type="http://schemas.openxmlformats.org/officeDocument/2006/relationships/image" Target="media/image19.png"/><Relationship Id="rId49" Type="http://schemas.openxmlformats.org/officeDocument/2006/relationships/image" Target="media/image39.jpeg"/><Relationship Id="rId114" Type="http://schemas.openxmlformats.org/officeDocument/2006/relationships/hyperlink" Target="http://isicad.ru/ru/articles.php?Article%20_num=17898" TargetMode="External"/><Relationship Id="rId119" Type="http://schemas.openxmlformats.org/officeDocument/2006/relationships/hyperlink" Target="https://www.engineering.com/DesignSoftware/DesignSoftwareArticles/ArticleID/%2015056/Synchronous-TechnologyDebunking-the-Myths.aspx?e_src=relart" TargetMode="External"/><Relationship Id="rId44" Type="http://schemas.openxmlformats.org/officeDocument/2006/relationships/image" Target="media/image34.gif"/><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68.png"/><Relationship Id="rId86"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2.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4.png"/><Relationship Id="rId97" Type="http://schemas.openxmlformats.org/officeDocument/2006/relationships/image" Target="media/image83.gif"/><Relationship Id="rId104" Type="http://schemas.microsoft.com/office/2007/relationships/hdphoto" Target="media/hdphoto7.wdp"/><Relationship Id="rId120"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gif"/><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3.png"/><Relationship Id="rId110" Type="http://schemas.openxmlformats.org/officeDocument/2006/relationships/image" Target="media/image93.gif"/><Relationship Id="rId115" Type="http://schemas.openxmlformats.org/officeDocument/2006/relationships/hyperlink" Target="https://solidedge.siemens.com/ru/solutions/products/3d_design/synchronous_technology/" TargetMode="External"/><Relationship Id="rId61" Type="http://schemas.openxmlformats.org/officeDocument/2006/relationships/image" Target="media/image51.png"/><Relationship Id="rId82" Type="http://schemas.openxmlformats.org/officeDocument/2006/relationships/image" Target="media/image69.png"/><Relationship Id="rId19" Type="http://schemas.openxmlformats.org/officeDocument/2006/relationships/image" Target="media/image10.png"/><Relationship Id="rId14" Type="http://schemas.openxmlformats.org/officeDocument/2006/relationships/image" Target="media/image5.gif"/><Relationship Id="rId30" Type="http://schemas.openxmlformats.org/officeDocument/2006/relationships/image" Target="media/image21.gif"/><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5.png"/><Relationship Id="rId100" Type="http://schemas.openxmlformats.org/officeDocument/2006/relationships/image" Target="media/image86.png"/><Relationship Id="rId105" Type="http://schemas.openxmlformats.org/officeDocument/2006/relationships/image" Target="media/image90.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gif"/><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hyperlink" Target="https://www.engineering.com/DesignSoftware/DesignSoftwareArticles/ArticleID/12223/Solid-Edge-with-Synchronous-Technology%20Many%20-Things-at-the-Same-Time.aspx" TargetMode="External"/><Relationship Id="rId20" Type="http://schemas.openxmlformats.org/officeDocument/2006/relationships/image" Target="media/image11.gif"/><Relationship Id="rId41" Type="http://schemas.openxmlformats.org/officeDocument/2006/relationships/image" Target="media/image31.gif"/><Relationship Id="rId62" Type="http://schemas.openxmlformats.org/officeDocument/2006/relationships/image" Target="media/image52.png"/><Relationship Id="rId83" Type="http://schemas.microsoft.com/office/2007/relationships/hdphoto" Target="media/hdphoto6.wdp"/><Relationship Id="rId88" Type="http://schemas.openxmlformats.org/officeDocument/2006/relationships/image" Target="media/image74.png"/><Relationship Id="rId111" Type="http://schemas.openxmlformats.org/officeDocument/2006/relationships/image" Target="media/image94.png"/><Relationship Id="rId15" Type="http://schemas.openxmlformats.org/officeDocument/2006/relationships/image" Target="media/image6.gif"/><Relationship Id="rId36" Type="http://schemas.openxmlformats.org/officeDocument/2006/relationships/image" Target="media/image26.png"/><Relationship Id="rId57" Type="http://schemas.openxmlformats.org/officeDocument/2006/relationships/image" Target="media/image47.jpeg"/><Relationship Id="rId106" Type="http://schemas.microsoft.com/office/2007/relationships/hdphoto" Target="media/hdphoto8.wdp"/><Relationship Id="rId10" Type="http://schemas.openxmlformats.org/officeDocument/2006/relationships/image" Target="media/image2.png"/><Relationship Id="rId31" Type="http://schemas.openxmlformats.org/officeDocument/2006/relationships/image" Target="media/image22.jpeg"/><Relationship Id="rId52" Type="http://schemas.openxmlformats.org/officeDocument/2006/relationships/image" Target="media/image42.jpeg"/><Relationship Id="rId73" Type="http://schemas.openxmlformats.org/officeDocument/2006/relationships/image" Target="media/image62.png"/><Relationship Id="rId78" Type="http://schemas.openxmlformats.org/officeDocument/2006/relationships/image" Target="media/image66.png"/><Relationship Id="rId94" Type="http://schemas.openxmlformats.org/officeDocument/2006/relationships/image" Target="media/image80.png"/><Relationship Id="rId99" Type="http://schemas.openxmlformats.org/officeDocument/2006/relationships/image" Target="media/image85.gif"/><Relationship Id="rId101" Type="http://schemas.openxmlformats.org/officeDocument/2006/relationships/image" Target="media/image87.png"/><Relationship Id="rId1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B9420D-EBDC-474D-BCD1-364A2A44D5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880</TotalTime>
  <Pages>42</Pages>
  <Words>7147</Words>
  <Characters>40742</Characters>
  <Application>Microsoft Office Word</Application>
  <DocSecurity>0</DocSecurity>
  <Lines>339</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47794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Вера Ивановна</dc:creator>
  <cp:lastModifiedBy>Вера Ивановна</cp:lastModifiedBy>
  <cp:revision>62</cp:revision>
  <cp:lastPrinted>2019-03-28T07:30:00Z</cp:lastPrinted>
  <dcterms:created xsi:type="dcterms:W3CDTF">2018-11-06T10:36:00Z</dcterms:created>
  <dcterms:modified xsi:type="dcterms:W3CDTF">2021-12-06T12:39:00Z</dcterms:modified>
</cp:coreProperties>
</file>